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34F2">
      <w:pPr>
        <w:pStyle w:val="printredaction-line"/>
        <w:divId w:val="28208095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июля 2021</w:t>
      </w:r>
    </w:p>
    <w:p w:rsidR="00000000" w:rsidRDefault="003A34F2">
      <w:pPr>
        <w:divId w:val="14469990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31.05.2021 № 286</w:t>
      </w:r>
    </w:p>
    <w:p w:rsidR="00000000" w:rsidRDefault="003A34F2">
      <w:pPr>
        <w:pStyle w:val="2"/>
        <w:divId w:val="2820809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0817534/XA00MAI2N9/" w:history="1">
        <w:r>
          <w:rPr>
            <w:rStyle w:val="a4"/>
            <w:rFonts w:ascii="Georgia" w:hAnsi="Georgia"/>
          </w:rPr>
          <w:t>подпунктом 4.2.30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 и</w:t>
      </w:r>
      <w:r>
        <w:rPr>
          <w:rFonts w:ascii="Georgia" w:hAnsi="Georgia"/>
        </w:rPr>
        <w:t xml:space="preserve"> </w:t>
      </w:r>
      <w:hyperlink r:id="rId6" w:anchor="/document/99/554229840/XA00MB62ND/" w:history="1">
        <w:r>
          <w:rPr>
            <w:rStyle w:val="a4"/>
            <w:rFonts w:ascii="Georgia" w:hAnsi="Georgia"/>
          </w:rPr>
          <w:t>пунктом 27 Правил разраб</w:t>
        </w:r>
        <w:r>
          <w:rPr>
            <w:rStyle w:val="a4"/>
            <w:rFonts w:ascii="Georgia" w:hAnsi="Georgia"/>
          </w:rPr>
          <w:t>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554229840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12 апреля</w:t>
        </w:r>
        <w:r>
          <w:rPr>
            <w:rStyle w:val="a4"/>
            <w:rFonts w:ascii="Georgia" w:hAnsi="Georgia"/>
          </w:rPr>
          <w:t xml:space="preserve"> 2019 г. № 434</w:t>
        </w:r>
      </w:hyperlink>
      <w:r>
        <w:rPr>
          <w:rFonts w:ascii="Georgia" w:hAnsi="Georgia"/>
        </w:rPr>
        <w:t xml:space="preserve"> (Собрание законодательства Российской Федерации, 2019, № 16, ст.1942)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8" w:anchor="/document/99/607175842/XA00LUO2M6/" w:tgtFrame="_self" w:history="1">
        <w:r>
          <w:rPr>
            <w:rStyle w:val="a4"/>
            <w:rFonts w:ascii="Georgia" w:hAnsi="Georgia"/>
          </w:rPr>
          <w:t>федеральный государственный образовательн</w:t>
        </w:r>
        <w:r>
          <w:rPr>
            <w:rStyle w:val="a4"/>
            <w:rFonts w:ascii="Georgia" w:hAnsi="Georgia"/>
          </w:rPr>
          <w:t>ый стандарт начального общего образования</w:t>
        </w:r>
      </w:hyperlink>
      <w:r>
        <w:rPr>
          <w:rFonts w:ascii="Georgia" w:hAnsi="Georgia"/>
        </w:rPr>
        <w:t xml:space="preserve"> (далее - ФГОС)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согласия их</w:t>
      </w:r>
      <w:r>
        <w:rPr>
          <w:rFonts w:ascii="Georgia" w:hAnsi="Georgia"/>
        </w:rPr>
        <w:t xml:space="preserve">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прием на обучение в соответствии с</w:t>
      </w:r>
      <w:r>
        <w:rPr>
          <w:rFonts w:ascii="Georgia" w:hAnsi="Georgia"/>
        </w:rPr>
        <w:t xml:space="preserve"> </w:t>
      </w:r>
      <w:hyperlink r:id="rId9" w:anchor="/document/99/902180656/XA00LUO2M6/" w:history="1">
        <w:r>
          <w:rPr>
            <w:rStyle w:val="a4"/>
            <w:rFonts w:ascii="Georgia" w:hAnsi="Georgia"/>
          </w:rPr>
          <w:t>федеральным государственным образовательным стандартом начального общего образования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0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г. № 373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г., регистрационный № 15</w:t>
      </w:r>
      <w:r>
        <w:rPr>
          <w:rFonts w:ascii="Georgia" w:hAnsi="Georgia"/>
        </w:rPr>
        <w:t>785), с изменениями, внесенными</w:t>
      </w:r>
      <w:r>
        <w:rPr>
          <w:rFonts w:ascii="Georgia" w:hAnsi="Georgia"/>
        </w:rPr>
        <w:t xml:space="preserve"> </w:t>
      </w:r>
      <w:hyperlink r:id="rId11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г. № 1241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</w:t>
      </w:r>
      <w:r>
        <w:rPr>
          <w:rFonts w:ascii="Georgia" w:hAnsi="Georgia"/>
        </w:rPr>
        <w:t>евраля 2011 г., регистрационный № 19707),</w:t>
      </w:r>
      <w:r>
        <w:rPr>
          <w:rFonts w:ascii="Georgia" w:hAnsi="Georgia"/>
        </w:rPr>
        <w:t xml:space="preserve"> </w:t>
      </w:r>
      <w:hyperlink r:id="rId12" w:anchor="/document/99/902303785/" w:history="1">
        <w:r>
          <w:rPr>
            <w:rStyle w:val="a4"/>
            <w:rFonts w:ascii="Georgia" w:hAnsi="Georgia"/>
          </w:rPr>
          <w:t>от 22 сентября 2011 г. № 2357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г., регистрационный № 22540),</w:t>
      </w:r>
      <w:r>
        <w:rPr>
          <w:rFonts w:ascii="Georgia" w:hAnsi="Georgia"/>
        </w:rPr>
        <w:t xml:space="preserve"> </w:t>
      </w:r>
      <w:hyperlink r:id="rId13" w:anchor="/document/99/902391732/" w:history="1">
        <w:r>
          <w:rPr>
            <w:rStyle w:val="a4"/>
            <w:rFonts w:ascii="Georgia" w:hAnsi="Georgia"/>
          </w:rPr>
          <w:t>от 18 декабря 2012 г. № 1060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26993),</w:t>
      </w:r>
      <w:r>
        <w:rPr>
          <w:rFonts w:ascii="Georgia" w:hAnsi="Georgia"/>
        </w:rPr>
        <w:t xml:space="preserve"> </w:t>
      </w:r>
      <w:hyperlink r:id="rId14" w:anchor="/document/99/420248124/" w:history="1">
        <w:r>
          <w:rPr>
            <w:rStyle w:val="a4"/>
            <w:rFonts w:ascii="Georgia" w:hAnsi="Georgia"/>
          </w:rPr>
          <w:t>от 29 декабря 2014 г. № 1643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февраля 2015 г., регистрационный № 35916),</w:t>
      </w:r>
      <w:r>
        <w:rPr>
          <w:rFonts w:ascii="Georgia" w:hAnsi="Georgia"/>
        </w:rPr>
        <w:t xml:space="preserve"> </w:t>
      </w:r>
      <w:hyperlink r:id="rId15" w:anchor="/document/99/420273937/" w:history="1">
        <w:r>
          <w:rPr>
            <w:rStyle w:val="a4"/>
            <w:rFonts w:ascii="Georgia" w:hAnsi="Georgia"/>
          </w:rPr>
          <w:t>от 18 мая 2015 г. № 507</w:t>
        </w:r>
      </w:hyperlink>
      <w:r>
        <w:rPr>
          <w:rFonts w:ascii="Georgia" w:hAnsi="Georgia"/>
        </w:rPr>
        <w:t xml:space="preserve"> (зарегистрирован Мини</w:t>
      </w:r>
      <w:r>
        <w:rPr>
          <w:rFonts w:ascii="Georgia" w:hAnsi="Georgia"/>
        </w:rPr>
        <w:t>стерством юстиции Российской Федерации 18 июня 2015 г., регистрационный № 37714),</w:t>
      </w:r>
      <w:r>
        <w:rPr>
          <w:rFonts w:ascii="Georgia" w:hAnsi="Georgia"/>
        </w:rPr>
        <w:t xml:space="preserve"> </w:t>
      </w:r>
      <w:hyperlink r:id="rId16" w:anchor="/document/99/420333870/" w:history="1">
        <w:r>
          <w:rPr>
            <w:rStyle w:val="a4"/>
            <w:rFonts w:ascii="Georgia" w:hAnsi="Georgia"/>
          </w:rPr>
          <w:t>от 31 декабря 2015 г. № 1576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февраля 2016 г</w:t>
      </w:r>
      <w:r>
        <w:rPr>
          <w:rFonts w:ascii="Georgia" w:hAnsi="Georgia"/>
        </w:rPr>
        <w:t>., регистрационный № 40936),</w:t>
      </w:r>
      <w:r>
        <w:rPr>
          <w:rFonts w:ascii="Georgia" w:hAnsi="Georgia"/>
        </w:rPr>
        <w:t xml:space="preserve"> </w:t>
      </w:r>
      <w:hyperlink r:id="rId17" w:anchor="/document/99/573219718/XA00M6G2N3/" w:history="1">
        <w:r>
          <w:rPr>
            <w:rStyle w:val="a4"/>
            <w:rFonts w:ascii="Georgia" w:hAnsi="Georgia"/>
          </w:rPr>
          <w:t>приказом Министерства просвещения Российской Федерации от 11 декабря 2020 г. № 712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д</w:t>
      </w:r>
      <w:r>
        <w:rPr>
          <w:rFonts w:ascii="Georgia" w:hAnsi="Georgia"/>
        </w:rPr>
        <w:t>екабря 2020 г., регистрационный № 61828), прекращается 1 сентября 2022 года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divId w:val="90649602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3A34F2">
      <w:pPr>
        <w:spacing w:after="223"/>
        <w:jc w:val="both"/>
        <w:divId w:val="2108883481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5 июля 2021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6410</w:t>
      </w:r>
      <w:r>
        <w:rPr>
          <w:rFonts w:ascii="Helvetica" w:hAnsi="Helvetica"/>
          <w:sz w:val="20"/>
          <w:szCs w:val="20"/>
        </w:rPr>
        <w:t>0</w:t>
      </w:r>
    </w:p>
    <w:p w:rsidR="00000000" w:rsidRDefault="003A34F2">
      <w:pPr>
        <w:pStyle w:val="align-right"/>
        <w:divId w:val="48767714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3A34F2">
      <w:pPr>
        <w:pStyle w:val="align-right"/>
        <w:divId w:val="2525414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УТВЕРЖДЕН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приказом Министерства просвещения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от 31 мая 2021 года № 286</w:t>
      </w:r>
      <w:r>
        <w:rPr>
          <w:rFonts w:ascii="Helvetica" w:hAnsi="Helvetica"/>
          <w:sz w:val="20"/>
          <w:szCs w:val="20"/>
        </w:rPr>
        <w:t xml:space="preserve"> </w:t>
      </w:r>
    </w:p>
    <w:p w:rsidR="00000000" w:rsidRDefault="003A34F2">
      <w:pPr>
        <w:divId w:val="65125755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начального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3A34F2">
      <w:pPr>
        <w:divId w:val="88167685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начального общего образования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</w:t>
      </w:r>
      <w:r>
        <w:rPr>
          <w:rFonts w:ascii="Georgia" w:hAnsi="Georgia"/>
        </w:rPr>
        <w:t>ными институтами воспитания, с целью реализации равных возможностей получения качественного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образовательных программ дошкольного, начального общего и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содержания об</w:t>
      </w:r>
      <w:r>
        <w:rPr>
          <w:rFonts w:ascii="Georgia" w:hAnsi="Georgia"/>
        </w:rPr>
        <w:t>разовательных программ начального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</w:t>
      </w:r>
      <w:r>
        <w:rPr>
          <w:rFonts w:ascii="Georgia" w:hAnsi="Georgia"/>
        </w:rPr>
        <w:t>собностей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личностно</w:t>
      </w:r>
      <w:r>
        <w:rPr>
          <w:rFonts w:ascii="Georgia" w:hAnsi="Georgia"/>
        </w:rPr>
        <w:t>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</w:t>
      </w:r>
      <w:r>
        <w:rPr>
          <w:rFonts w:ascii="Georgia" w:hAnsi="Georgia"/>
        </w:rPr>
        <w:t>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</w:t>
      </w:r>
      <w:r>
        <w:rPr>
          <w:rFonts w:ascii="Georgia" w:hAnsi="Georgia"/>
        </w:rPr>
        <w:t>ическое воспитание, формирование здорового образа жизни и обеспечение условий сохранения и укрепления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системных знаний о месте Российской Федерации в мире, ее исторической роли, территориальной целостности,</w:t>
      </w:r>
      <w:r>
        <w:rPr>
          <w:rFonts w:ascii="Georgia" w:hAnsi="Georgia"/>
        </w:rPr>
        <w:t xml:space="preserve">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представлений обучающихся о высоком уровне научно-технологического развития страны, овладе</w:t>
      </w:r>
      <w:r>
        <w:rPr>
          <w:rFonts w:ascii="Georgia" w:hAnsi="Georgia"/>
        </w:rPr>
        <w:t>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</w:t>
      </w:r>
      <w:r>
        <w:rPr>
          <w:rFonts w:ascii="Georgia" w:hAnsi="Georgia"/>
        </w:rPr>
        <w:t>я посредством реализации индивидуальных учебных планов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</w:t>
      </w:r>
      <w:r>
        <w:rPr>
          <w:rFonts w:ascii="Georgia" w:hAnsi="Georgia"/>
        </w:rPr>
        <w:t>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</w:t>
      </w:r>
      <w:r>
        <w:rPr>
          <w:rFonts w:ascii="Georgia" w:hAnsi="Georgia"/>
        </w:rPr>
        <w:t>льтурой многонационального народа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форм государственно-общественного управления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</w:t>
      </w:r>
      <w:r>
        <w:rPr>
          <w:rFonts w:ascii="Georgia" w:hAnsi="Georgia"/>
        </w:rPr>
        <w:t>ание различных форм организации образовательной деятельности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культуры образовательной среды организаций, реализующих программы начального общего образования (далее - Организации)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2. ФГОС не применяется для обучения обучающихся с огр</w:t>
      </w:r>
      <w:r>
        <w:rPr>
          <w:rFonts w:ascii="Georgia" w:hAnsi="Georgia"/>
        </w:rPr>
        <w:t>аниченными возможностями здоровья и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</w:t>
      </w:r>
      <w:r>
        <w:rPr>
          <w:rFonts w:ascii="Georgia" w:hAnsi="Georgia"/>
        </w:rPr>
        <w:t>щихся с доступными для них сторонами многообразного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</w:t>
      </w:r>
      <w:r>
        <w:rPr>
          <w:rFonts w:ascii="Georgia" w:hAnsi="Georgia"/>
        </w:rPr>
        <w:t>оссийской Федерации, на использование научно-обоснованного подхода к физическому воспитанию обучающихся, учитывающему особенности возрастного развития, на реализацию</w:t>
      </w:r>
      <w:r>
        <w:rPr>
          <w:rFonts w:ascii="Georgia" w:hAnsi="Georgia"/>
        </w:rPr>
        <w:t xml:space="preserve"> </w:t>
      </w:r>
      <w:hyperlink r:id="rId18" w:anchor="/document/99/420384257/XA00LVS2MC/" w:history="1">
        <w:r>
          <w:rPr>
            <w:rStyle w:val="a4"/>
            <w:rFonts w:ascii="Georgia" w:hAnsi="Georgia"/>
          </w:rPr>
          <w:t xml:space="preserve">Стратегии </w:t>
        </w:r>
        <w:r>
          <w:rPr>
            <w:rStyle w:val="a4"/>
            <w:rFonts w:ascii="Georgia" w:hAnsi="Georgia"/>
          </w:rPr>
          <w:t>научно-технологического развития Российской Федерации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19" w:anchor="/document/99/420384257/" w:history="1">
        <w:r>
          <w:rPr>
            <w:rStyle w:val="a4"/>
            <w:rFonts w:ascii="Georgia" w:hAnsi="Georgia"/>
          </w:rPr>
          <w:t>Указом Президента Российской Федерации от 1 декабря 2016 г. № 642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28600"/>
            <wp:effectExtent l="0" t="0" r="9525" b="0"/>
            <wp:docPr id="1" name="Рисунок 1" descr="https://vip.1zavuch.ru/system/content/image/183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2666809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134120489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28600"/>
            <wp:effectExtent l="0" t="0" r="9525" b="0"/>
            <wp:docPr id="2" name="Рисунок 2" descr="https://vip.1zavuch.ru/system/content/image/183/1/26668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2666809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Собрание законодательства Российской Федерации, 2016, № 49, ст.6887; 2021, № 12, ст.1982.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</w:t>
      </w:r>
      <w:r>
        <w:rPr>
          <w:rFonts w:ascii="Georgia" w:hAnsi="Georgia"/>
        </w:rPr>
        <w:t>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</w:t>
      </w:r>
      <w:r>
        <w:rPr>
          <w:rFonts w:ascii="Georgia" w:hAnsi="Georgia"/>
        </w:rPr>
        <w:t>рации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</w:t>
      </w:r>
      <w:r>
        <w:rPr>
          <w:rFonts w:ascii="Georgia" w:hAnsi="Georgia"/>
        </w:rPr>
        <w:t>ний,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6. Вариативность содержания программ начального общего образования обеспечивается во ФГОС за с</w:t>
      </w:r>
      <w:r>
        <w:rPr>
          <w:rFonts w:ascii="Georgia" w:hAnsi="Georgia"/>
        </w:rPr>
        <w:t>чет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требований к структуре программ начального общего образования, предусматривающей наличие в них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</w:t>
      </w:r>
      <w:r>
        <w:rPr>
          <w:rFonts w:ascii="Georgia" w:hAnsi="Georgia"/>
        </w:rPr>
        <w:t>ости его усвоения обучающимися разного возраста и уровня подготовки (далее - учебный предмет)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</w:t>
      </w:r>
      <w:r>
        <w:rPr>
          <w:rFonts w:ascii="Georgia" w:hAnsi="Georgia"/>
        </w:rPr>
        <w:t xml:space="preserve"> освоение относительно самостоятельного тематического блока учебного предмета (далее - учебный курс)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</w:t>
      </w:r>
      <w:r>
        <w:rPr>
          <w:rFonts w:ascii="Georgia" w:hAnsi="Georgia"/>
        </w:rPr>
        <w:t xml:space="preserve"> курса либо нескольких взаимосвязанных разделов (далее - учебный модуль)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возможн</w:t>
      </w:r>
      <w:r>
        <w:rPr>
          <w:rFonts w:ascii="Georgia" w:hAnsi="Georgia"/>
        </w:rPr>
        <w:t>ости разработки и реализации Организацией индивидуальных учебных планов, соответствующих образовательным потребностям и интересам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ФГОС предусматривает возможность для Организаций, являющихся частью федеральной или региональной инновационной и</w:t>
      </w:r>
      <w:r>
        <w:rPr>
          <w:rFonts w:ascii="Georgia" w:hAnsi="Georgia"/>
        </w:rPr>
        <w:t>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</w:t>
      </w:r>
      <w:r>
        <w:rPr>
          <w:rFonts w:ascii="Georgia" w:hAnsi="Georgia"/>
        </w:rPr>
        <w:t>ого общего образования требованиям, предъявляемым к уровню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7. В соответствии с</w:t>
      </w:r>
      <w:r>
        <w:rPr>
          <w:rFonts w:ascii="Georgia" w:hAnsi="Georgia"/>
        </w:rPr>
        <w:t xml:space="preserve"> </w:t>
      </w:r>
      <w:hyperlink r:id="rId21" w:anchor="/document/99/902389617/XA00MF02ND/" w:history="1">
        <w:r>
          <w:rPr>
            <w:rStyle w:val="a4"/>
            <w:rFonts w:ascii="Georgia" w:hAnsi="Georgia"/>
          </w:rPr>
          <w:t>частью 3 статьи 11 Федерального закона от 29 декабря 2012 г. № 273</w:t>
        </w:r>
        <w:r>
          <w:rPr>
            <w:rStyle w:val="a4"/>
            <w:rFonts w:ascii="Georgia" w:hAnsi="Georgia"/>
          </w:rPr>
          <w:t>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3" name="Рисунок 3" descr="https://vip.1zavuch.ru/system/content/image/183/1/2664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zavuch.ru/system/content/image/183/1/2664736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 об образовании) ФГОС включает требования к</w:t>
      </w:r>
      <w:r>
        <w:rPr>
          <w:rFonts w:ascii="Georgia" w:hAnsi="Georgia"/>
        </w:rPr>
        <w:t>:</w:t>
      </w:r>
    </w:p>
    <w:p w:rsidR="00000000" w:rsidRDefault="003A34F2">
      <w:pPr>
        <w:divId w:val="122417821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4" name="Рисунок 4" descr="https://vip.1zavuch.ru/system/content/image/183/1/28123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zavuch.ru/system/content/image/183/1/281231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Собрание законодательства Российской Федерации, 2012, № 53, ст.7598; 2019, № 49, ст.6962.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структуре программ начал</w:t>
      </w:r>
      <w:r>
        <w:rPr>
          <w:rFonts w:ascii="Georgia" w:hAnsi="Georgia"/>
        </w:rPr>
        <w:t>ьного общего образования (в том числе соотношению их обязательной части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условиям реализации программ начального общего образования, в том числе кадровым, финансовым, материально-те</w:t>
      </w:r>
      <w:r>
        <w:rPr>
          <w:rFonts w:ascii="Georgia" w:hAnsi="Georgia"/>
        </w:rPr>
        <w:t>хническим условиям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результатам освоения программ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8.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</w:t>
      </w:r>
      <w:r>
        <w:rPr>
          <w:rFonts w:ascii="Georgia" w:hAnsi="Georgia"/>
        </w:rPr>
        <w:t>его результатам (например, осознание, готовность, ориентация, восприимчивость, установка)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</w:t>
      </w:r>
      <w:r>
        <w:rPr>
          <w:rFonts w:ascii="Georgia" w:hAnsi="Georgia"/>
        </w:rPr>
        <w:t>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</w:t>
      </w:r>
      <w:r>
        <w:rPr>
          <w:rFonts w:ascii="Georgia" w:hAnsi="Georgia"/>
        </w:rPr>
        <w:t>ающихся использовать на практике универсальные учебные действия, составляющие умение овладевать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</w:t>
      </w:r>
      <w:r>
        <w:rPr>
          <w:rFonts w:ascii="Georgia" w:hAnsi="Georgia"/>
        </w:rPr>
        <w:t xml:space="preserve">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</w:t>
      </w:r>
      <w:r>
        <w:rPr>
          <w:rFonts w:ascii="Georgia" w:hAnsi="Georgia"/>
        </w:rPr>
        <w:t>кими средствами, являющимися результатами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</w:t>
      </w:r>
      <w:r>
        <w:rPr>
          <w:rFonts w:ascii="Georgia" w:hAnsi="Georgia"/>
        </w:rPr>
        <w:t>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</w:t>
      </w:r>
      <w:r>
        <w:rPr>
          <w:rFonts w:ascii="Georgia" w:hAnsi="Georgia"/>
        </w:rPr>
        <w:t>венной деятельности и сотрудничества с партнером (далее - универсальные учебные коммуникативные действия)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</w:t>
      </w:r>
      <w:r>
        <w:rPr>
          <w:rFonts w:ascii="Georgia" w:hAnsi="Georgia"/>
        </w:rPr>
        <w:t xml:space="preserve">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</w:t>
      </w:r>
      <w:r>
        <w:rPr>
          <w:rFonts w:ascii="Georgia" w:hAnsi="Georgia"/>
        </w:rPr>
        <w:t>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10. Ф</w:t>
      </w:r>
      <w:r>
        <w:rPr>
          <w:rFonts w:ascii="Georgia" w:hAnsi="Georgia"/>
        </w:rPr>
        <w:t>ГОС определяет элементы социального опыта (знания, умения и навыки, опыт решения проблем и 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</w:t>
      </w:r>
      <w:r>
        <w:rPr>
          <w:rFonts w:ascii="Georgia" w:hAnsi="Georgia"/>
        </w:rPr>
        <w:t>х учебных предметов и обеспечения успешного обучения обучающихся на уровне основного общего образования (далее - предметные результаты)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предметным результатам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формулируются в деятельностной форме с усилением акцента на применение знаний и </w:t>
      </w:r>
      <w:r>
        <w:rPr>
          <w:rFonts w:ascii="Georgia" w:hAnsi="Georgia"/>
        </w:rPr>
        <w:t>конкретных умений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на основе документов стратегического планирования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5" name="Рисунок 5" descr="https://vip.1zavuch.ru/system/content/image/183/1/26307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zavuch.ru/system/content/image/183/1/2630755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</w:t>
      </w:r>
      <w:r>
        <w:rPr>
          <w:rFonts w:ascii="Georgia" w:hAnsi="Georgia"/>
        </w:rPr>
        <w:t>внительных исследований)</w:t>
      </w:r>
      <w:r>
        <w:rPr>
          <w:rFonts w:ascii="Georgia" w:hAnsi="Georgia"/>
        </w:rPr>
        <w:t>;</w:t>
      </w:r>
    </w:p>
    <w:p w:rsidR="00000000" w:rsidRDefault="003A34F2">
      <w:pPr>
        <w:divId w:val="12458719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6" name="Рисунок 6" descr="https://vip.1zavuch.ru/system/content/image/183/1/26594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zavuch.ru/system/content/image/183/1/2659421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420204138/XA00M5U2M7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Статьи 15-18.1 Федерального закона от 28 июня 2014 г. № 172-ФЗ "О стратегическом планировании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/>
          <w:sz w:val="17"/>
          <w:szCs w:val="17"/>
        </w:rPr>
        <w:t>(Собрание законодательства Российской Федерации, 2014, № 26, ст.3378; 2016, № 27, ст.4210).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усиливают акценты на изучение явлений и процессов современной России и мира в целом, современного состояния науки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11. На основе ФГОС органом исполнительной власти субъекта Российской Федерации, осуществляющим государственное управление в сфере общего обр</w:t>
      </w:r>
      <w:r>
        <w:rPr>
          <w:rFonts w:ascii="Georgia" w:hAnsi="Georgia"/>
        </w:rPr>
        <w:t>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12. На основе ФГО</w:t>
      </w:r>
      <w:r>
        <w:rPr>
          <w:rFonts w:ascii="Georgia" w:hAnsi="Georgia"/>
        </w:rPr>
        <w:t>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 (далее - ПООП), в том числе предусматривающие углубленное изучение о</w:t>
      </w:r>
      <w:r>
        <w:rPr>
          <w:rFonts w:ascii="Georgia" w:hAnsi="Georgia"/>
        </w:rPr>
        <w:t>тдельных учебных предметов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</w:t>
      </w:r>
      <w:r>
        <w:rPr>
          <w:rFonts w:ascii="Georgia" w:hAnsi="Georgia"/>
        </w:rPr>
        <w:t>соответствии со ФГОС и с учетом соответствующих ПООП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 результатам осв</w:t>
      </w:r>
      <w:r>
        <w:rPr>
          <w:rFonts w:ascii="Georgia" w:hAnsi="Georgia"/>
        </w:rPr>
        <w:t>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15. Прогр</w:t>
      </w:r>
      <w:r>
        <w:rPr>
          <w:rFonts w:ascii="Georgia" w:hAnsi="Georgia"/>
        </w:rPr>
        <w:t>амма начального общего образования реализуется на государственном языке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</w:t>
      </w:r>
      <w:r>
        <w:rPr>
          <w:rFonts w:ascii="Georgia" w:hAnsi="Georgia"/>
        </w:rPr>
        <w:t>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</w:t>
      </w:r>
      <w:r>
        <w:rPr>
          <w:rFonts w:ascii="Georgia" w:hAnsi="Georgia"/>
        </w:rPr>
        <w:t>м начального общего образования осуществляются в соответствии со ФГОС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7" name="Рисунок 7" descr="https://vip.1zavuch.ru/system/content/image/183/1/26245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2624572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67287416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8" name="Рисунок 8" descr="https://vip.1zavuch.ru/system/content/image/183/1/28121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zavuch.ru/system/content/image/183/1/2812199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902389617/XA00MB22N0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3 статьи 14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</w:t>
      </w:r>
      <w:r>
        <w:rPr>
          <w:rStyle w:val="docnote-text"/>
          <w:rFonts w:ascii="Helvetica" w:eastAsia="Times New Roman" w:hAnsi="Helvetica"/>
          <w:sz w:val="17"/>
          <w:szCs w:val="17"/>
        </w:rPr>
        <w:t>3, ст.7598).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</w:t>
      </w:r>
      <w:r>
        <w:rPr>
          <w:rFonts w:ascii="Georgia" w:eastAsia="Times New Roman" w:hAnsi="Georgia"/>
        </w:rPr>
        <w:t>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28600"/>
            <wp:effectExtent l="0" t="0" r="9525" b="0"/>
            <wp:docPr id="9" name="Рисунок 9" descr="https://vip.1zavuch.ru/system/content/image/183/1/26962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zavuch.ru/system/content/image/183/1/2696277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Организацией. Преподавание и изучение родного языка из числа языков народов Российской Феде</w:t>
      </w:r>
      <w:r>
        <w:rPr>
          <w:rFonts w:ascii="Georgia" w:eastAsia="Times New Roman" w:hAnsi="Georgia"/>
        </w:rPr>
        <w:t>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</w:t>
      </w:r>
      <w:r>
        <w:rPr>
          <w:rFonts w:ascii="Georgia" w:eastAsia="Times New Roman" w:hAnsi="Georgia"/>
        </w:rPr>
        <w:t>.</w:t>
      </w:r>
    </w:p>
    <w:p w:rsidR="00000000" w:rsidRDefault="003A34F2">
      <w:pPr>
        <w:divId w:val="200658831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0" name="Рисунок 10" descr="https://vip.1zavuch.ru/system/content/image/183/1/28124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zavuch.ru/system/content/image/183/1/2812486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389617/XA00MH22OF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14 Федерального закона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2018, № 32, ст.5110).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16. В Организации, реализующей интегрированные образовательные программы в области искусств, при реализации программы начального общего образования </w:t>
      </w:r>
      <w:r>
        <w:rPr>
          <w:rFonts w:ascii="Georgia" w:hAnsi="Georgia"/>
        </w:rPr>
        <w:t>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получению профессионального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17. Срок получения начального об</w:t>
      </w:r>
      <w:r>
        <w:rPr>
          <w:rFonts w:ascii="Georgia" w:hAnsi="Georgia"/>
        </w:rPr>
        <w:t>щего образования составляет не более четырех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лиц, обучающихся по индивидуальным учебным планам, срок получения начального общего образования может быть сокращен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18. Начальное общее образование может быть получено в Организациях и вне Организаций</w:t>
      </w:r>
      <w:r>
        <w:rPr>
          <w:rFonts w:ascii="Georgia" w:hAnsi="Georgia"/>
        </w:rPr>
        <w:t xml:space="preserve">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1" name="Рисунок 11" descr="https://vip.1zavuch.ru/system/content/image/183/1/26427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zavuch.ru/system/content/image/183/1/2642700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55085102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2" name="Рисунок 12" descr="https://vip.1zavuch.ru/system/content/image/183/1/28122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zavuch.ru/system/content/image/183/1/2812200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M6C2M8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Части 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36" w:anchor="/document/99/902389617/XA00M822MH/" w:history="1">
        <w:r>
          <w:rPr>
            <w:rStyle w:val="a4"/>
            <w:rFonts w:ascii="Helvetica" w:eastAsia="Times New Roman" w:hAnsi="Helvetica"/>
            <w:sz w:val="17"/>
            <w:szCs w:val="17"/>
          </w:rPr>
          <w:t>2 статьи 17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19. Реализация программы начального общего образования осуществляется Организацией как самостоятельно, так и посредством сетевой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3" name="Рисунок 13" descr="https://vip.1zavuch.ru/system/content/image/183/1/2696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zavuch.ru/system/content/image/183/1/2696278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80007445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4" name="Рисунок 14" descr="https://vip.1zavuch.ru/system/content/image/183/1/28122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zavuch.ru/system/content/image/183/1/2812201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M7I2MF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 статьи 15 Федерального закона об обра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ст.7598; 2019, № 49, ст.6962).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 реализации программы начального общего образования Организация вправе применять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различные образовательные технологии, в том числе электронное обучен</w:t>
      </w:r>
      <w:r>
        <w:rPr>
          <w:rFonts w:ascii="Georgia" w:eastAsia="Times New Roman" w:hAnsi="Georgia"/>
        </w:rPr>
        <w:t>ие, дистанционные образовательные технологии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20. Организация образовательной деятельности по программе н</w:t>
      </w:r>
      <w:r>
        <w:rPr>
          <w:rFonts w:ascii="Georgia" w:hAnsi="Georgia"/>
        </w:rPr>
        <w:t>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</w:t>
      </w:r>
      <w:r>
        <w:rPr>
          <w:rFonts w:ascii="Georgia" w:hAnsi="Georgia"/>
        </w:rPr>
        <w:t>бщественных и профессиональных целей, в том числе обеспечивающей углубленное изучение отдельных предметных областей, учебных предметов (далее - дифференциация обучения)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21. В целях удовлетворения образовательных потребностей и интересов обучающихся могут </w:t>
      </w:r>
      <w:r>
        <w:rPr>
          <w:rFonts w:ascii="Georgia" w:hAnsi="Georgia"/>
        </w:rPr>
        <w:t>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22. Независимо от формы получения началь</w:t>
      </w:r>
      <w:r>
        <w:rPr>
          <w:rFonts w:ascii="Georgia" w:hAnsi="Georgia"/>
        </w:rPr>
        <w:t>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23. Результаты освоения прогр</w:t>
      </w:r>
      <w:r>
        <w:rPr>
          <w:rFonts w:ascii="Georgia" w:hAnsi="Georgia"/>
        </w:rPr>
        <w:t>аммы начального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</w:t>
      </w:r>
      <w:r>
        <w:rPr>
          <w:rFonts w:ascii="Georgia" w:hAnsi="Georgia"/>
        </w:rPr>
        <w:t>енностей предмета оценивания</w:t>
      </w:r>
      <w:r>
        <w:rPr>
          <w:rFonts w:ascii="Georgia" w:hAnsi="Georgia"/>
        </w:rPr>
        <w:t>.</w:t>
      </w:r>
    </w:p>
    <w:p w:rsidR="00000000" w:rsidRDefault="003A34F2">
      <w:pPr>
        <w:divId w:val="160965417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структуре программы начального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</w:t>
      </w:r>
      <w:r>
        <w:rPr>
          <w:rFonts w:ascii="Georgia" w:hAnsi="Georgia"/>
        </w:rPr>
        <w:t>в учебные планы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25. Объем обязательной части прогр</w:t>
      </w:r>
      <w:r>
        <w:rPr>
          <w:rFonts w:ascii="Georgia" w:hAnsi="Georgia"/>
        </w:rPr>
        <w:t>аммы начального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</w:t>
      </w:r>
      <w:r>
        <w:rPr>
          <w:rFonts w:ascii="Georgia" w:hAnsi="Georgia"/>
        </w:rPr>
        <w:t>ниями к организации образовательного процесса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40" w:anchor="/document/99/573500115/XA00LVA2M9/" w:history="1">
        <w:r>
          <w:rPr>
            <w:rStyle w:val="a4"/>
            <w:rFonts w:ascii="Georgia" w:hAnsi="Georgia"/>
          </w:rPr>
          <w:t>Санитарными правилами и нормами СанПиН 1.2.3685-</w:t>
        </w:r>
        <w:r>
          <w:rPr>
            <w:rStyle w:val="a4"/>
            <w:rFonts w:ascii="Georgia" w:hAnsi="Georgia"/>
          </w:rPr>
          <w:t>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41" w:anchor="/document/99/573500115/XA00M1S2LR/" w:history="1">
        <w:r>
          <w:rPr>
            <w:rStyle w:val="a4"/>
            <w:rFonts w:ascii="Georgia" w:hAnsi="Georgia"/>
          </w:rPr>
          <w:t>постановлением Главного государств</w:t>
        </w:r>
        <w:r>
          <w:rPr>
            <w:rStyle w:val="a4"/>
            <w:rFonts w:ascii="Georgia" w:hAnsi="Georgia"/>
          </w:rPr>
          <w:t>енного санитарного врача Российской Федерации от 28 января 2021 г. № 2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5" name="Рисунок 15" descr="https://vip.1zavuch.ru/system/content/image/183/1/2696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zavuch.ru/system/content/image/183/1/2696279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Гигиенические нормативы), и</w:t>
      </w:r>
      <w:r>
        <w:rPr>
          <w:rFonts w:ascii="Georgia" w:hAnsi="Georgia"/>
        </w:rPr>
        <w:t xml:space="preserve"> </w:t>
      </w:r>
      <w:hyperlink r:id="rId43" w:anchor="/document/99/566085656/XA00LVS2MC/" w:history="1">
        <w:r>
          <w:rPr>
            <w:rStyle w:val="a4"/>
            <w:rFonts w:ascii="Georgia" w:hAnsi="Georgia"/>
          </w:rPr>
  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44" w:anchor="/document/99/566085656/XA00M6G2N3/" w:history="1">
        <w:r>
          <w:rPr>
            <w:rStyle w:val="a4"/>
            <w:rFonts w:ascii="Georgia" w:hAnsi="Georgia"/>
          </w:rPr>
          <w:t>пост</w:t>
        </w:r>
        <w:r>
          <w:rPr>
            <w:rStyle w:val="a4"/>
            <w:rFonts w:ascii="Georgia" w:hAnsi="Georgia"/>
          </w:rPr>
          <w:t>ановлением Главного государственного санитарного врача Российской Федерации от 28 сентября 2020 г. № 28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28600"/>
            <wp:effectExtent l="0" t="0" r="9525" b="0"/>
            <wp:docPr id="16" name="Рисунок 16" descr="https://vip.1zavuch.ru/system/content/image/183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zavuch.ru/system/content/image/183/1/2686931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Санитарно-эпидемиологические требования)</w:t>
      </w:r>
      <w:r>
        <w:rPr>
          <w:rFonts w:ascii="Georgia" w:hAnsi="Georgia"/>
        </w:rPr>
        <w:t>.</w:t>
      </w:r>
    </w:p>
    <w:p w:rsidR="00000000" w:rsidRDefault="003A34F2">
      <w:pPr>
        <w:spacing w:after="240"/>
        <w:divId w:val="27933557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95250" cy="228600"/>
            <wp:effectExtent l="0" t="0" r="0" b="0"/>
            <wp:docPr id="17" name="Рисунок 17" descr="https://vip.1zavuch.ru/system/content/image/183/1/2748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zavuch.ru/system/content/image/183/1/2748522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Зарегистрированы Министерством юстиции Российской Федерации 29 января 2021 г., регистрационный № 62296.</w:t>
      </w:r>
    </w:p>
    <w:p w:rsidR="00000000" w:rsidRDefault="003A34F2">
      <w:pPr>
        <w:divId w:val="210410769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28600"/>
            <wp:effectExtent l="0" t="0" r="9525" b="0"/>
            <wp:docPr id="18" name="Рисунок 18" descr="https://vip.1zavuch.ru/system/content/image/183/1/2686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zavuch.ru/system/content/image/183/1/2686931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Зарегистрированы Министерством юстиции Российской Федерации 18 декабря 2020 г., регистрационный № 61573.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26. Программы начального общего образования реализуются Организацией через организацию образовательной деятельности (урочной и внеурочной) в соответств</w:t>
      </w:r>
      <w:r>
        <w:rPr>
          <w:rFonts w:ascii="Georgia" w:hAnsi="Georgia"/>
        </w:rPr>
        <w:t>ии с</w:t>
      </w:r>
      <w:r>
        <w:rPr>
          <w:rFonts w:ascii="Georgia" w:hAnsi="Georgia"/>
        </w:rPr>
        <w:t xml:space="preserve"> </w:t>
      </w:r>
      <w:hyperlink r:id="rId47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8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Урочная деятельно</w:t>
      </w:r>
      <w:r>
        <w:rPr>
          <w:rFonts w:ascii="Georgia" w:hAnsi="Georgia"/>
        </w:rPr>
        <w:t>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направлена на достижение планируемых результатов освоения прог</w:t>
      </w:r>
      <w:r>
        <w:rPr>
          <w:rFonts w:ascii="Georgia" w:hAnsi="Georgia"/>
        </w:rPr>
        <w:t>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27. Формы организации образовательной деятельности, чередование урочной и внеурочной де</w:t>
      </w:r>
      <w:r>
        <w:rPr>
          <w:rFonts w:ascii="Georgia" w:hAnsi="Georgia"/>
        </w:rPr>
        <w:t>ятельности при реализации программы начального общего образования Организация определяет самостоятельно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28.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</w:t>
      </w:r>
      <w:r>
        <w:rPr>
          <w:rFonts w:ascii="Georgia" w:hAnsi="Georgia"/>
        </w:rPr>
        <w:t>соответствии с требованиями, установленными ФГОС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29. Программа начального общего образования включает три раздела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30. Целевой раздел определяет общее назначение, цели, задачи и планируемые результаты реализаци</w:t>
      </w:r>
      <w:r>
        <w:rPr>
          <w:rFonts w:ascii="Georgia" w:hAnsi="Georgia"/>
        </w:rPr>
        <w:t>и программы начального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</w:t>
      </w:r>
      <w:r>
        <w:rPr>
          <w:rFonts w:ascii="Georgia" w:hAnsi="Georgia"/>
        </w:rPr>
        <w:t>тему оценки достижения планируемых результатов освоения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30.1. Пояснительная записка должна раскрывать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цели реализации программы начального общего образования, конкретизированные в соответствии с требованиями ФГОС </w:t>
      </w:r>
      <w:r>
        <w:rPr>
          <w:rFonts w:ascii="Georgia" w:hAnsi="Georgia"/>
        </w:rPr>
        <w:t>к результатам освоения обучающимися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характеристику прог</w:t>
      </w:r>
      <w:r>
        <w:rPr>
          <w:rFonts w:ascii="Georgia" w:hAnsi="Georgia"/>
        </w:rPr>
        <w:t>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30.2. Планируемые результаты освоения обучающимися программы начального общего образования должны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ФГОС, образовательной деятельностью и системой оценки результатов освоения прог</w:t>
      </w:r>
      <w:r>
        <w:rPr>
          <w:rFonts w:ascii="Georgia" w:hAnsi="Georgia"/>
        </w:rPr>
        <w:t>раммы начального общего образования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</w:t>
      </w:r>
      <w:r>
        <w:rPr>
          <w:rFonts w:ascii="Georgia" w:hAnsi="Georgia"/>
        </w:rPr>
        <w:t>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рабочей программы воспитания, являющейся методическим документом, определяющим комплекс </w:t>
      </w:r>
      <w:r>
        <w:rPr>
          <w:rFonts w:ascii="Georgia" w:hAnsi="Georgia"/>
        </w:rPr>
        <w:t>основных характеристик воспитательной работы, осуществляемой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</w:t>
      </w:r>
      <w:r>
        <w:rPr>
          <w:rFonts w:ascii="Georgia" w:hAnsi="Georgia"/>
        </w:rPr>
        <w:t xml:space="preserve"> результатами освоения обучающимися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системы оценки качества освоения обучающимися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выбора средств обучения и воспитания, а также учебно-методической литературы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</w:t>
      </w:r>
      <w:r>
        <w:rPr>
          <w:rFonts w:ascii="Georgia" w:hAnsi="Georgia"/>
        </w:rPr>
        <w:t>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целей изучения отдельных учебных предметов, учебных курс</w:t>
      </w:r>
      <w:r>
        <w:rPr>
          <w:rFonts w:ascii="Georgia" w:hAnsi="Georgia"/>
        </w:rPr>
        <w:t>ов (в том числе внеурочной деятельности), учебных модулей),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</w:t>
      </w:r>
      <w:r>
        <w:rPr>
          <w:rFonts w:ascii="Georgia" w:hAnsi="Georgia"/>
        </w:rPr>
        <w:t>ультатов, уточнять и конкретизировать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30.3. Система оценки достижения планируемых результатов освоения п</w:t>
      </w:r>
      <w:r>
        <w:rPr>
          <w:rFonts w:ascii="Georgia" w:hAnsi="Georgia"/>
        </w:rPr>
        <w:t>рограммы начального общего образования должна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содержание и критерии оценки, формы представления результатов оценочной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ориентировать образовательную деятельность на личностное развитие и воспитание обучающихся, достижение планируем</w:t>
      </w:r>
      <w:r>
        <w:rPr>
          <w:rFonts w:ascii="Georgia" w:hAnsi="Georgia"/>
        </w:rPr>
        <w:t>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комплексный подход к оценке результатов освоения программы начальног</w:t>
      </w:r>
      <w:r>
        <w:rPr>
          <w:rFonts w:ascii="Georgia" w:hAnsi="Georgia"/>
        </w:rPr>
        <w:t>о общего образования, позволяющий осуществлять оценку предметных и метапредметных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предусматривать оценку динамики учебных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возможность получения объективной информации о качестве подготовки обучающихся в и</w:t>
      </w:r>
      <w:r>
        <w:rPr>
          <w:rFonts w:ascii="Georgia" w:hAnsi="Georgia"/>
        </w:rPr>
        <w:t>нтересах всех участников образовательных отношений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</w:t>
      </w:r>
      <w:r>
        <w:rPr>
          <w:rFonts w:ascii="Georgia" w:hAnsi="Georgia"/>
        </w:rPr>
        <w:t>х предметов, учебных курсов (в том числе внеурочной деятельности), учебных модулей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универсальных учебных действий 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рабочую программу воспитания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31.1. Рабочие программы учебных предметов, учебных курсов (в том числе </w:t>
      </w:r>
      <w:r>
        <w:rPr>
          <w:rFonts w:ascii="Georgia" w:hAnsi="Georgia"/>
        </w:rPr>
        <w:t>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</w:t>
      </w:r>
      <w:r>
        <w:rPr>
          <w:rFonts w:ascii="Georgia" w:hAnsi="Georgia"/>
        </w:rPr>
        <w:t>абочие программы учебных предметов, учебных курсов (в том числе внеурочной деятельности), учебных модулей должны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содержание учебного предмета, учебного курса (в том числе внеурочной деятельности), учебного модуля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</w:t>
      </w:r>
      <w:r>
        <w:rPr>
          <w:rFonts w:ascii="Georgia" w:hAnsi="Georgia"/>
        </w:rPr>
        <w:t>я учебного предмета, учебного курса (в том числе внеурочной деятельности), учебного модуля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</w:t>
      </w:r>
      <w:r>
        <w:rPr>
          <w:rFonts w:ascii="Georgia" w:hAnsi="Georgia"/>
        </w:rPr>
        <w:t>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</w:t>
      </w:r>
      <w:r>
        <w:rPr>
          <w:rFonts w:ascii="Georgia" w:hAnsi="Georgia"/>
        </w:rPr>
        <w:t>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r>
        <w:rPr>
          <w:rFonts w:ascii="Georgia" w:hAnsi="Georgia"/>
        </w:rPr>
        <w:t xml:space="preserve"> которых соответствует законодательству об образовании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курсов внеурочной деятельности также должны содержать указание на форму проведения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учебных курсов (в том числе внеурочной деят</w:t>
      </w:r>
      <w:r>
        <w:rPr>
          <w:rFonts w:ascii="Georgia" w:hAnsi="Georgia"/>
        </w:rPr>
        <w:t>ельности), учебных модулей формируются с учетом рабочей программы воспитания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31.2. Программа формирования универсальных учебных действий у обучающихся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характеристики регулятивных, познавательных, коммуникативных универсальных учебных действий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31.3.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</w:t>
      </w:r>
      <w:r>
        <w:rPr>
          <w:rFonts w:ascii="Georgia" w:hAnsi="Georgia"/>
        </w:rPr>
        <w:t xml:space="preserve">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может иметь модульную структуру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воспитательного процесса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цель и задачи воспитания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виды, формы и содержание воспитательной деятельности с учетом специфики Организа</w:t>
      </w:r>
      <w:r>
        <w:rPr>
          <w:rFonts w:ascii="Georgia" w:hAnsi="Georgia"/>
        </w:rPr>
        <w:t>ции, интересов субъектов воспитания, тематики учебных модулей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поощрения социальной успешности и проявлений активной жизненной позиции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</w:t>
      </w:r>
      <w:r>
        <w:rPr>
          <w:rFonts w:ascii="Georgia" w:hAnsi="Georgia"/>
        </w:rPr>
        <w:t>мой Организацией совместно с семьей и другими институтами воспитания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</w:t>
      </w:r>
      <w:r>
        <w:rPr>
          <w:rFonts w:ascii="Georgia" w:hAnsi="Georgia"/>
        </w:rPr>
        <w:t>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</w:t>
      </w:r>
      <w:r>
        <w:rPr>
          <w:rFonts w:ascii="Georgia" w:hAnsi="Georgia"/>
        </w:rPr>
        <w:t>бщего образования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учебный график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</w:t>
      </w:r>
      <w:r>
        <w:rPr>
          <w:rFonts w:ascii="Georgia" w:hAnsi="Georgia"/>
        </w:rPr>
        <w:t>анизацией или в которых Организация принимает участие в учебном году или периоде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характеристику условий реализации программы начального общего образования в соответствии с требованиями ФГОС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32.1. Учебный план программы начального общего образов</w:t>
      </w:r>
      <w:r>
        <w:rPr>
          <w:rFonts w:ascii="Georgia" w:hAnsi="Georgia"/>
        </w:rPr>
        <w:t>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49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0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, перечень учебных предметов,</w:t>
      </w:r>
      <w:r>
        <w:rPr>
          <w:rFonts w:ascii="Georgia" w:hAnsi="Georgia"/>
        </w:rPr>
        <w:t xml:space="preserve"> учебных курсов, учебных модулей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</w:t>
      </w:r>
      <w:r>
        <w:rPr>
          <w:rFonts w:ascii="Georgia" w:hAnsi="Georgia"/>
        </w:rPr>
        <w:t>ых языков республик Российской Федерации, в том числе русского языка как родного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учебный план входят следующие обязательные для изучения предметные области, учебные предметы (учебные модули)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0"/>
        <w:gridCol w:w="6653"/>
      </w:tblGrid>
      <w:tr w:rsidR="00000000">
        <w:trPr>
          <w:divId w:val="1278607370"/>
        </w:trPr>
        <w:tc>
          <w:tcPr>
            <w:tcW w:w="4620" w:type="dxa"/>
            <w:vAlign w:val="center"/>
            <w:hideMark/>
          </w:tcPr>
          <w:p w:rsidR="00000000" w:rsidRDefault="003A34F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3A34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align-center"/>
            </w:pPr>
            <w:r>
              <w:t>Учебные предметы (учебные модул</w:t>
            </w:r>
            <w:r>
              <w:t>и)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>Русский язык,</w:t>
            </w:r>
            <w:r>
              <w:br/>
            </w:r>
            <w:r>
              <w:br/>
            </w:r>
            <w:r>
              <w:t xml:space="preserve">Литературное чтение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>Родной язык и (или) государственный язык республики Российской Федерации,</w:t>
            </w:r>
            <w:r>
              <w:br/>
            </w:r>
            <w:r>
              <w:br/>
            </w:r>
            <w:r>
              <w:t xml:space="preserve">Литературное чтение на родном языке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Иностранный язык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Математика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>Обществознание и естествознание ("окружающий мир")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Окружающий мир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>Основы религиозных культур и светской этики:</w:t>
            </w:r>
            <w:r>
              <w:br/>
            </w:r>
            <w:r>
              <w:br/>
            </w:r>
            <w:r>
              <w:t>учебный модуль: "Осно</w:t>
            </w:r>
            <w:r>
              <w:t>вы православной культуры";</w:t>
            </w:r>
            <w:r>
              <w:br/>
            </w:r>
            <w:r>
              <w:br/>
            </w:r>
            <w:r>
              <w:t>учебный модуль: "Основы иудейской культуры";</w:t>
            </w:r>
            <w:r>
              <w:br/>
            </w:r>
            <w:r>
              <w:br/>
            </w:r>
            <w:r>
              <w:t>учебный модуль: "Основы буддийской культуры";</w:t>
            </w:r>
            <w:r>
              <w:br/>
            </w:r>
            <w:r>
              <w:br/>
            </w:r>
            <w:r>
              <w:t>учебный модуль: "Основы исламской культуры";</w:t>
            </w:r>
            <w:r>
              <w:br/>
            </w:r>
            <w:r>
              <w:br/>
            </w:r>
            <w:r>
              <w:t>учебный модуль: "Основы религиозных культур народов России";</w:t>
            </w:r>
            <w:r>
              <w:br/>
            </w:r>
            <w:r>
              <w:br/>
            </w:r>
            <w:r>
              <w:t>учебный модуль: "Основы све</w:t>
            </w:r>
            <w:r>
              <w:t>тской этики"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Изобразительное искусство, Музыка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Технология </w:t>
            </w:r>
          </w:p>
        </w:tc>
      </w:tr>
      <w:tr w:rsidR="00000000">
        <w:trPr>
          <w:divId w:val="127860737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A34F2">
            <w:pPr>
              <w:pStyle w:val="formattext"/>
            </w:pPr>
            <w:r>
              <w:t xml:space="preserve">Физическая культура </w:t>
            </w:r>
          </w:p>
        </w:tc>
      </w:tr>
    </w:tbl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</w:t>
      </w:r>
      <w:r>
        <w:rPr>
          <w:rFonts w:ascii="Georgia" w:hAnsi="Georgia"/>
        </w:rPr>
        <w:t>низации и по заявлению родителей (законных представителей) несовершеннолетних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</w:t>
      </w:r>
      <w:r>
        <w:rPr>
          <w:rFonts w:ascii="Georgia" w:hAnsi="Georgia"/>
        </w:rPr>
        <w:t>туры", "Основы буддийской культуры", "Основы иудейской культуры", "Основы религиозных культур народов России", "Основы светской этики" осуществляется по заявлению родителей (законных представителей) несовершеннолетних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объем аудиторной р</w:t>
      </w:r>
      <w:r>
        <w:rPr>
          <w:rFonts w:ascii="Georgia" w:hAnsi="Georgia"/>
        </w:rPr>
        <w:t>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5-дневной (или 6-дневной) учебной неде</w:t>
      </w:r>
      <w:r>
        <w:rPr>
          <w:rFonts w:ascii="Georgia" w:hAnsi="Georgia"/>
        </w:rPr>
        <w:t>ле, предусмотренными</w:t>
      </w:r>
      <w:r>
        <w:rPr>
          <w:rFonts w:ascii="Georgia" w:hAnsi="Georgia"/>
        </w:rPr>
        <w:t xml:space="preserve"> </w:t>
      </w:r>
      <w:hyperlink r:id="rId51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2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</w:t>
      </w:r>
      <w:r>
        <w:rPr>
          <w:rFonts w:ascii="Georgia" w:hAnsi="Georgia"/>
        </w:rPr>
        <w:t>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</w:t>
      </w:r>
      <w:r>
        <w:rPr>
          <w:rFonts w:ascii="Georgia" w:hAnsi="Georgia"/>
        </w:rPr>
        <w:t>шенствовании, а также учитывающие этнокультурные интересы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32.2.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</w:t>
      </w:r>
      <w:r>
        <w:rPr>
          <w:rFonts w:ascii="Georgia" w:hAnsi="Georgia"/>
        </w:rPr>
        <w:t xml:space="preserve">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32.3. Календарный учебный график определяет плановые перерывы пр</w:t>
      </w:r>
      <w:r>
        <w:rPr>
          <w:rFonts w:ascii="Georgia" w:hAnsi="Georgia"/>
        </w:rPr>
        <w:t>и получении начального общего образования для отдыха и иных социальных целей (далее - каникулы)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промежуточной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Кале</w:t>
      </w:r>
      <w:r>
        <w:rPr>
          <w:rFonts w:ascii="Georgia" w:hAnsi="Georgia"/>
        </w:rPr>
        <w:t>ндарный учебный график разрабатывается Организацией в соответствии с требованиями к организации образовательного процесса, предусмотренными</w:t>
      </w:r>
      <w:r>
        <w:rPr>
          <w:rFonts w:ascii="Georgia" w:hAnsi="Georgia"/>
        </w:rPr>
        <w:t xml:space="preserve"> </w:t>
      </w:r>
      <w:hyperlink r:id="rId53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4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</w:p>
    <w:p w:rsidR="00000000" w:rsidRDefault="003A34F2">
      <w:pPr>
        <w:divId w:val="32744582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условиям реализации программы начального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33. Требования к условиям реализации программы начального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общесистемные требования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материально-техническому и учебно-методическому обеспечению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психолого-педагогическим, кадровым и финансовым услов</w:t>
      </w:r>
      <w:r>
        <w:rPr>
          <w:rFonts w:ascii="Georgia" w:hAnsi="Georgia"/>
        </w:rPr>
        <w:t>иям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34. Общесистемные требования к реализации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34.1.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</w:t>
      </w:r>
      <w:r>
        <w:rPr>
          <w:rFonts w:ascii="Georgia" w:hAnsi="Georgia"/>
        </w:rPr>
        <w:t>по отношению к обучающимся и педагогическим работникам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(законных представителей) и всего общества, воспита</w:t>
      </w:r>
      <w:r>
        <w:rPr>
          <w:rFonts w:ascii="Georgia" w:hAnsi="Georgia"/>
        </w:rPr>
        <w:t>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безопасность, охрану и укрепление физического, психического здоровья и социального благополучия обучающихся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34.2. В целях обеспечения реализации программы начального общего образования в Организации для участников образоват</w:t>
      </w:r>
      <w:r>
        <w:rPr>
          <w:rFonts w:ascii="Georgia" w:hAnsi="Georgia"/>
        </w:rPr>
        <w:t>ельных отношений должны создаваться условия, обеспечивающие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программы начального общего образования обучающимися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функциональной грамотности обучающихся (способности решать учебные зад</w:t>
      </w:r>
      <w:r>
        <w:rPr>
          <w:rFonts w:ascii="Georgia" w:hAnsi="Georgia"/>
        </w:rPr>
        <w:t xml:space="preserve">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</w:t>
      </w:r>
      <w:r>
        <w:rPr>
          <w:rFonts w:ascii="Georgia" w:hAnsi="Georgia"/>
        </w:rPr>
        <w:t>дальнейшему успешному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 и развития способностей обучающихся через урочную и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деятельность, в т</w:t>
      </w:r>
      <w:r>
        <w:rPr>
          <w:rFonts w:ascii="Georgia" w:hAnsi="Georgia"/>
        </w:rPr>
        <w:t>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</w:t>
      </w:r>
      <w:r>
        <w:rPr>
          <w:rFonts w:ascii="Georgia" w:hAnsi="Georgia"/>
        </w:rPr>
        <w:t>чального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52400" cy="228600"/>
            <wp:effectExtent l="0" t="0" r="0" b="0"/>
            <wp:docPr id="19" name="Рисунок 19" descr="https://vip.1zavuch.ru/system/content/image/183/1/2696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zavuch.ru/system/content/image/183/1/2696280/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A34F2">
      <w:pPr>
        <w:divId w:val="107704753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0" name="Рисунок 20" descr="https://vip.1zavuch.ru/system/content/image/183/1/28122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zavuch.ru/system/content/image/183/1/2812202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anchor="/document/99/902389617/XA00M702M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Статья 15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</w:t>
      </w:r>
      <w:r>
        <w:rPr>
          <w:rStyle w:val="docnote-text"/>
          <w:rFonts w:ascii="Helvetica" w:eastAsia="Times New Roman" w:hAnsi="Helvetica"/>
          <w:sz w:val="17"/>
          <w:szCs w:val="17"/>
        </w:rPr>
        <w:t>98; 2019, № 49, ст.6962).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выполнения индивидуальных и групповых проектных работ, включая задани</w:t>
      </w:r>
      <w:r>
        <w:rPr>
          <w:rFonts w:ascii="Georgia" w:eastAsia="Times New Roman" w:hAnsi="Georgia"/>
        </w:rPr>
        <w:t>я межпредметного характера, в том числе с участием в совместной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участия обучающихся, их родителей (законных представителей) и педагогических работников в разработке программы начального общего образования, проектировании и развитии в Организ</w:t>
      </w:r>
      <w:r>
        <w:rPr>
          <w:rFonts w:ascii="Georgia" w:eastAsia="Times New Roman" w:hAnsi="Georgia"/>
        </w:rPr>
        <w:t>ации социальной среды, а также в разработке и реализации индивидуальных учебных планов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</w:t>
      </w:r>
      <w:r>
        <w:rPr>
          <w:rFonts w:ascii="Georgia" w:eastAsia="Times New Roman" w:hAnsi="Georgia"/>
        </w:rPr>
        <w:t>етствии с запросами обучающихся и их родителей (законных представителей), особенностями развития и возможностями обучающихся, спецификой Организации, и с учетом национальных и культурных особенностей субъекта Российской Федерации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использования в образова</w:t>
      </w:r>
      <w:r>
        <w:rPr>
          <w:rFonts w:ascii="Georgia" w:eastAsia="Times New Roman" w:hAnsi="Georgia"/>
        </w:rPr>
        <w:t>тельной деятельности современных образовательных и информационных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эффективной самостоятельной работы обучающихся при поддержке педагогических работников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включения обучающихся в процессы понимания и преобразования внешней социальной среды (на</w:t>
      </w:r>
      <w:r>
        <w:rPr>
          <w:rFonts w:ascii="Georgia" w:eastAsia="Times New Roman" w:hAnsi="Georgia"/>
        </w:rPr>
        <w:t>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программ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обновления содержания программы начального общего образования, методик и технологий ее реали</w:t>
      </w:r>
      <w:r>
        <w:rPr>
          <w:rFonts w:ascii="Georgia" w:eastAsia="Times New Roman" w:hAnsi="Georgia"/>
        </w:rPr>
        <w:t>зации в соответствии с динамикой развития системы образования, запросов обучающихся и их родителей (законных представителей), а также с учетом национальных и культурных особенностей субъекта Российской Федерации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эффективного управления Организацией с исп</w:t>
      </w:r>
      <w:r>
        <w:rPr>
          <w:rFonts w:ascii="Georgia" w:eastAsia="Times New Roman" w:hAnsi="Georgia"/>
        </w:rPr>
        <w:t>ользованием ИКТ, а также современных механизмов финансирования реализации программ начального общего образования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34.3. При реализации программы начального общего образования каждому обучающемуся, родителям (законным представителям) несовершеннолетнего обу</w:t>
      </w:r>
      <w:r>
        <w:rPr>
          <w:rFonts w:ascii="Georgia" w:hAnsi="Georgia"/>
        </w:rPr>
        <w:t>чающегося в течение всего периода обучения должен быть обеспечен доступ к информационно-образовательной среде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учебным планам, рабочим программам учебных предметов,</w:t>
      </w:r>
      <w:r>
        <w:rPr>
          <w:rFonts w:ascii="Georgia" w:hAnsi="Georgia"/>
        </w:rPr>
        <w:t xml:space="preserve">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</w:t>
      </w:r>
      <w:r>
        <w:rPr>
          <w:rFonts w:ascii="Georgia" w:hAnsi="Georgia"/>
        </w:rPr>
        <w:t>образовательного процесса, результатах промежуточной и итоговой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информации о расписании проведения учебных занятий, процедурах и критериях оценки результатов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информационным ресурсам информационно-образо</w:t>
      </w:r>
      <w:r>
        <w:rPr>
          <w:rFonts w:ascii="Georgia" w:hAnsi="Georgia"/>
        </w:rPr>
        <w:t>вательной среды Организации обеспечивается в том числе посредством информационно-телекоммуникационной сети "Интернет" (далее - сеть Интернет)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34.4. В случае реализации программы начального общего образования с применением электронного обучения, дистанцион</w:t>
      </w:r>
      <w:r>
        <w:rPr>
          <w:rFonts w:ascii="Georgia" w:hAnsi="Georgia"/>
        </w:rPr>
        <w:t>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</w:t>
      </w:r>
      <w:r>
        <w:rPr>
          <w:rFonts w:ascii="Georgia" w:hAnsi="Georgia"/>
        </w:rPr>
        <w:t>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их мест нахождения, в которой имеется доступ к сети Интернет, как на территории Организации, так и за ее п</w:t>
      </w:r>
      <w:r>
        <w:rPr>
          <w:rFonts w:ascii="Georgia" w:hAnsi="Georgia"/>
        </w:rPr>
        <w:t>ределами (далее - электронная информационно-образовательная среда)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программы начального общего образования с применением электронного обучения, дистанционных образовательных технологий осуществляется в соответствии с</w:t>
      </w:r>
      <w:r>
        <w:rPr>
          <w:rFonts w:ascii="Georgia" w:hAnsi="Georgia"/>
        </w:rPr>
        <w:t xml:space="preserve"> </w:t>
      </w:r>
      <w:hyperlink r:id="rId58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9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для функционирования электронной информа</w:t>
      </w:r>
      <w:r>
        <w:rPr>
          <w:rFonts w:ascii="Georgia" w:hAnsi="Georgia"/>
        </w:rPr>
        <w:t>ционно-образовательной среды могут быть обеспечены ресурсами иных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Электронная информационно-образовательная среда Организации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учебным планам, рабочим программам учебных предметов, учебных курсов (в том числе вне</w:t>
      </w:r>
      <w:r>
        <w:rPr>
          <w:rFonts w:ascii="Georgia" w:hAnsi="Georgia"/>
        </w:rPr>
        <w:t>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хранение электронного портфолио обучающегося, в том числе выполненных им работ и результатов выполнения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фиксацию и хранение информации о ходе образовательного процесса, результатов промежуточной аттестации и результатов освоения про</w:t>
      </w:r>
      <w:r>
        <w:rPr>
          <w:rFonts w:ascii="Georgia" w:hAnsi="Georgia"/>
        </w:rPr>
        <w:t>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взаимодействие между участниками обра</w:t>
      </w:r>
      <w:r>
        <w:rPr>
          <w:rFonts w:ascii="Georgia" w:hAnsi="Georgia"/>
        </w:rPr>
        <w:t>зовательного процесса, в том числе посредством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</w:t>
      </w:r>
      <w:r>
        <w:rPr>
          <w:rFonts w:ascii="Georgia" w:hAnsi="Georgia"/>
        </w:rPr>
        <w:t>ектронной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vip.1zavuch.ru/system/content/image/18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zavuch.ru/system/content/image/183/1/691222/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183383329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33350" cy="228600"/>
            <wp:effectExtent l="0" t="0" r="0" b="0"/>
            <wp:docPr id="22" name="Рисунок 22" descr="https://vip.1zavuch.ru/system/content/image/183/1/28124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zavuch.ru/system/content/image/183/1/2812487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/document/99/901990051/XA00M1S2LR/" w:history="1"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Федеральный закон от 27 июля 2006 г. 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2006, № 31, ст.3448; 2021, № 11, ст.1708),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63" w:anchor="/document/99/901990046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27 июля 2006 г. № 152-ФЗ "О персональных данных"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2006, № 31, ст.3451; 2021, № 1, ст.58),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64" w:anchor="/document/99/902254151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29 декабря 2010 г. № 436-ФЗ "О защите детей от информации, причиняющей вред их здоровью и развитию"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2011, № 1, ст.48; 2021, № 15, ст.2432).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использования электронной информацио</w:t>
      </w:r>
      <w:r>
        <w:rPr>
          <w:rFonts w:ascii="Georgia" w:eastAsia="Times New Roman" w:hAnsi="Georgia"/>
        </w:rPr>
        <w:t>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начального общего образования, безопас</w:t>
      </w:r>
      <w:r>
        <w:rPr>
          <w:rFonts w:ascii="Georgia" w:eastAsia="Times New Roman" w:hAnsi="Georgia"/>
        </w:rPr>
        <w:t>ность организации образовательной деятельности в соответствии с Гигиеническими нормативами и Санитарно-эпидемиологическими требованиями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Условия для функционирования электронной информационно-образовательной среды могут быть обеспечены ресурсами иных орга</w:t>
      </w:r>
      <w:r>
        <w:rPr>
          <w:rFonts w:ascii="Georgia" w:eastAsia="Times New Roman" w:hAnsi="Georgia"/>
        </w:rPr>
        <w:t>низаций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34.5.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</w:t>
      </w:r>
      <w:r>
        <w:rPr>
          <w:rFonts w:ascii="Georgia" w:hAnsi="Georgia"/>
        </w:rPr>
        <w:t>ставляемого организациями, участвующими в реализации программы начального общего образования с использованием сетевой формы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35. Требования к материально-техническому обеспечению реализации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35.1. Организация должна </w:t>
      </w:r>
      <w:r>
        <w:rPr>
          <w:rFonts w:ascii="Georgia" w:hAnsi="Georgia"/>
        </w:rPr>
        <w:t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35.2. Мат</w:t>
      </w:r>
      <w:r>
        <w:rPr>
          <w:rFonts w:ascii="Georgia" w:hAnsi="Georgia"/>
        </w:rPr>
        <w:t>ериально-технические условия реализации программы начального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результатов освоения программы начального общего образования, требования к которым установлены ФГОС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5" w:anchor="/document/99/573500115/XA00LVA2M9/" w:history="1">
        <w:r>
          <w:rPr>
            <w:rStyle w:val="a4"/>
            <w:rFonts w:ascii="Georgia" w:hAnsi="Georgia"/>
          </w:rPr>
          <w:t>Гигиенических нормативов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6" w:anchor="/document/99/566085656/XA00LVS2MC/" w:history="1">
        <w:r>
          <w:rPr>
            <w:rStyle w:val="a4"/>
            <w:rFonts w:ascii="Georgia" w:hAnsi="Georgia"/>
          </w:rPr>
          <w:t>Санитарно-эпидемиологических требований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социально-бытовых условий </w:t>
      </w:r>
      <w:r>
        <w:rPr>
          <w:rFonts w:ascii="Georgia" w:hAnsi="Georgia"/>
        </w:rPr>
        <w:t>для обучающихся, включающих организацию питьевого режима и наличие оборудованных помещений для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</w:t>
      </w:r>
      <w:r>
        <w:rPr>
          <w:rFonts w:ascii="Georgia" w:hAnsi="Georgia"/>
        </w:rPr>
        <w:t>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безопасности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vip.1zavuch.ru/system/content/image/18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zavuch.ru/system/content/image/183/1/2637631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электробезопасности</w:t>
      </w:r>
      <w:r>
        <w:rPr>
          <w:rFonts w:ascii="Georgia" w:hAnsi="Georgia"/>
        </w:rPr>
        <w:t>;</w:t>
      </w:r>
    </w:p>
    <w:p w:rsidR="00000000" w:rsidRDefault="003A34F2">
      <w:pPr>
        <w:divId w:val="204112100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4" name="Рисунок 24" descr="https://vip.1zavuch.ru/system/content/image/183/1/28122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zavuch.ru/system/content/image/183/1/2812203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28718/" w:history="1">
        <w:r>
          <w:rPr>
            <w:rStyle w:val="a4"/>
            <w:rFonts w:ascii="Helvetica" w:eastAsia="Times New Roman" w:hAnsi="Helvetica"/>
            <w:sz w:val="17"/>
            <w:szCs w:val="17"/>
          </w:rPr>
          <w:t>Федеральный закон от 21 декабря 1994 г. № 69-ФЗ "О пожарной безопасности"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1994, № 35, ст.3649, "Российская газета", 2021, № 132).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</w:t>
      </w:r>
      <w:r>
        <w:rPr>
          <w:rFonts w:ascii="Georgia" w:eastAsia="Times New Roman" w:hAnsi="Georgia"/>
        </w:rPr>
        <w:t>ребований охраны труда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vip.1zavuch.ru/system/content/image/18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zavuch.ru/system/content/image/183/1/2637630/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3A34F2">
      <w:pPr>
        <w:divId w:val="210850057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26" name="Рисунок 26" descr="https://vip.1zavuch.ru/system/content/image/183/1/28122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zavuch.ru/system/content/image/183/1/2812204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/>
          <w:sz w:val="17"/>
          <w:szCs w:val="17"/>
        </w:rPr>
        <w:t>Часть 10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72" w:anchor="/document/99/901807664/XA00ME22NC/" w:history="1">
        <w:r>
          <w:rPr>
            <w:rStyle w:val="a4"/>
            <w:rFonts w:ascii="Helvetica" w:eastAsia="Times New Roman" w:hAnsi="Helvetica"/>
            <w:sz w:val="17"/>
            <w:szCs w:val="17"/>
          </w:rPr>
          <w:t>статьи 209 Трудового кодекса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2002, № 1, ст.3; 2006, № 27, ст.2878; 2009, № 30, ст.3732).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сроков и объемов текущего и капитального ремонта зданий и сооружений, благоустройства территории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35.3. В Организации, реализующей интегрированные образовательные программы в области искусств, материально-технические условия должны обеспечивать возможность</w:t>
      </w:r>
      <w:r>
        <w:rPr>
          <w:rFonts w:ascii="Georgia" w:hAnsi="Georgia"/>
        </w:rPr>
        <w:t xml:space="preserve"> проведения индивидуальных и групповых занятий, в том числе практических, по выбранным видам искусства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7" name="Рисунок 27" descr="https://vip.1zavuch.ru/system/content/image/18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zavuch.ru/system/content/image/183/1/2637632/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73787255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vip.1zavuch.ru/system/content/image/18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zavuch.ru/system/content/image/183/1/2637632/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anchor="/document/99/902389617/XA00M362MD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83 Федерального закона об обр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Материально-техническое обеспечение образовательной деятельности по выбранным видам искусства должно включать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концертный зал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репетиций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содер</w:t>
      </w:r>
      <w:r>
        <w:rPr>
          <w:rFonts w:ascii="Georgia" w:eastAsia="Times New Roman" w:hAnsi="Georgia"/>
        </w:rPr>
        <w:t>жания, обслуживания и ремонта музыкальных инструментов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аудитории для индивидуальных и групповых занятий (от 2 до 20 человек)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хоровые классы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классы, оборудованные балетными станками (палками) длиной не менее 25 погонных метров вдоль трех стен, зеркала</w:t>
      </w:r>
      <w:r>
        <w:rPr>
          <w:rFonts w:ascii="Georgia" w:eastAsia="Times New Roman" w:hAnsi="Georgia"/>
        </w:rPr>
        <w:t xml:space="preserve"> размером 7 м x 2 м на одной стене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специальные аудитории, оборудованные персональными компьютерами, MIDI-клавиатурами и программным обеспечением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аудио- и видеофонды звукозаписывающей и звукопроизводящей аппаратуры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музыкальные инструменты (фортепиано,</w:t>
      </w:r>
      <w:r>
        <w:rPr>
          <w:rFonts w:ascii="Georgia" w:eastAsia="Times New Roman" w:hAnsi="Georgia"/>
        </w:rPr>
        <w:t xml:space="preserve"> комплекты оркестровых струнных инструментов, оркестровых духовых и ударных инструментов, инструментов народного оркестра), а также пульты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36. Учебно-методические условия реализации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36.1. Организация должна предост</w:t>
      </w:r>
      <w:r>
        <w:rPr>
          <w:rFonts w:ascii="Georgia" w:hAnsi="Georgia"/>
        </w:rPr>
        <w:t>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</w:t>
      </w:r>
      <w:r>
        <w:rPr>
          <w:rFonts w:ascii="Georgia" w:hAnsi="Georgia"/>
        </w:rPr>
        <w:t>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</w:t>
      </w:r>
      <w:r>
        <w:rPr>
          <w:rFonts w:ascii="Georgia" w:hAnsi="Georgia"/>
        </w:rPr>
        <w:t>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курсу, модулю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9" name="Рисунок 29" descr="https://vip.1zavuch.ru/system/content/image/18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zavuch.ru/system/content/image/183/1/2637633/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входящему как в обязательную часть указанной программы, так и в часть программы, формируемую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3A34F2">
      <w:pPr>
        <w:divId w:val="42469573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30" name="Рисунок 30" descr="https://vip.1zavuch.ru/system/content/image/183/1/28122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zavuch.ru/system/content/image/183/1/2812205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anchor="/document/99/902389617/XA00M802M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18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</w:t>
      </w:r>
      <w:r>
        <w:rPr>
          <w:rStyle w:val="docnote-text"/>
          <w:rFonts w:ascii="Helvetica" w:eastAsia="Times New Roman" w:hAnsi="Helvetica"/>
          <w:sz w:val="17"/>
          <w:szCs w:val="17"/>
        </w:rPr>
        <w:t>обрание законодательства Российской Федерации, 2012, № 53, ст.7598; 2019, № 49, ст.6962).</w:t>
      </w:r>
    </w:p>
    <w:p w:rsidR="00000000" w:rsidRDefault="003A34F2">
      <w:pPr>
        <w:divId w:val="4876771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</w:t>
      </w:r>
      <w:r>
        <w:rPr>
          <w:rFonts w:ascii="Georgia" w:eastAsia="Times New Roman" w:hAnsi="Georgia"/>
        </w:rPr>
        <w:t>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</w:t>
      </w:r>
      <w:r>
        <w:rPr>
          <w:rFonts w:ascii="Georgia" w:eastAsia="Times New Roman" w:hAnsi="Georgia"/>
        </w:rPr>
        <w:t>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</w:t>
      </w:r>
      <w:r>
        <w:rPr>
          <w:rFonts w:ascii="Georgia" w:eastAsia="Times New Roman" w:hAnsi="Georgia"/>
        </w:rPr>
        <w:t>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</w:t>
      </w:r>
      <w:r>
        <w:rPr>
          <w:rFonts w:ascii="Georgia" w:eastAsia="Times New Roman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36.2. Библиотека Организации должна быть укомплектована печатным</w:t>
      </w:r>
      <w:r>
        <w:rPr>
          <w:rFonts w:ascii="Georgia" w:hAnsi="Georgia"/>
        </w:rPr>
        <w:t>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</w:t>
      </w:r>
      <w:r>
        <w:rPr>
          <w:rFonts w:ascii="Georgia" w:hAnsi="Georgia"/>
        </w:rPr>
        <w:t>еские издания, сопровождающие реализацию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37. Психолого-педагогические условия реализации программы начального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1) преемственность содержания и форм организации образовательной </w:t>
      </w:r>
      <w:r>
        <w:rPr>
          <w:rFonts w:ascii="Georgia" w:hAnsi="Georgia"/>
        </w:rPr>
        <w:t>деятельности при реализации образовательных программ дошкольного, начального общего и основного общего образования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2) социально-психологическую адаптацию обучающихся к условиям Организации с учетом специфики их возрастного психофизиологического развития, </w:t>
      </w:r>
      <w:r>
        <w:rPr>
          <w:rFonts w:ascii="Georgia" w:hAnsi="Georgia"/>
        </w:rPr>
        <w:t>включая особенности адаптации к социальной среде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профилактику формирования у обучающихся дев</w:t>
      </w:r>
      <w:r>
        <w:rPr>
          <w:rFonts w:ascii="Georgia" w:hAnsi="Georgia"/>
        </w:rPr>
        <w:t>иантных форм поведения, агрессии и повышенной тревожности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</w:t>
      </w:r>
      <w:r>
        <w:rPr>
          <w:rFonts w:ascii="Georgia" w:hAnsi="Georgia"/>
        </w:rPr>
        <w:t>ых отношений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сохранение и укрепление психологического благополучия и психического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и сопровождение детско-родительских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ценности здо</w:t>
      </w:r>
      <w:r>
        <w:rPr>
          <w:rFonts w:ascii="Georgia" w:hAnsi="Georgia"/>
        </w:rPr>
        <w:t>ровья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дифференциация и индивидуализация обучения и воспитания с учетом особенностей когнитивного и эмоционального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возможностей и способностей обучающихся, выявление, поддержка и сопровождение о</w:t>
      </w:r>
      <w:r>
        <w:rPr>
          <w:rFonts w:ascii="Georgia" w:hAnsi="Georgia"/>
        </w:rPr>
        <w:t>даренных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последующего профессионального самоопределения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сопровождение проектирования обучающимися планов продолжения образования и будущего профессионального самоопределения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осознанного и ответственного выбора д</w:t>
      </w:r>
      <w:r>
        <w:rPr>
          <w:rFonts w:ascii="Georgia" w:hAnsi="Georgia"/>
        </w:rPr>
        <w:t>альнейшей профессиональной сферы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коммуникативных навыков в разновозрастной среде и среде сверстников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поддержка детских объединений, ученического самоуправления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психологической культуры поведения в информационной</w:t>
      </w:r>
      <w:r>
        <w:rPr>
          <w:rFonts w:ascii="Georgia" w:hAnsi="Georgia"/>
        </w:rPr>
        <w:t xml:space="preserve">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психологической культуры в области использования ИКТ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индивидуальное психолого-педагогическое сопровождение всех участников образовательных отношений,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обучающихся, испытывающих трудности в освоении программы начального об</w:t>
      </w:r>
      <w:r>
        <w:rPr>
          <w:rFonts w:ascii="Georgia" w:hAnsi="Georgia"/>
        </w:rPr>
        <w:t>щего образования, развитии и социальной адаптации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обучающихся, проявляющих индивидуальные способности, и одаренных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педагогических, учебно-вспомогательных и иных работников Организации, обеспечивающих реализацию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вариативность форм психолого-педагогического сопрово</w:t>
      </w:r>
      <w:r>
        <w:rPr>
          <w:rFonts w:ascii="Georgia" w:hAnsi="Georgia"/>
        </w:rPr>
        <w:t>ждения участников образовательных отношений (профилактика, диагностика, консультирование, коррекционная работа, развивающая работа, просвещение)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осуществление мониторинга и оценки эффективности психологических программ сопровождения участников образова</w:t>
      </w:r>
      <w:r>
        <w:rPr>
          <w:rFonts w:ascii="Georgia" w:hAnsi="Georgia"/>
        </w:rPr>
        <w:t>тельных отношений, развития психологической службы Организации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38. Требования к кадровым условиям реализации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38.1. Реализация программы начального общего образования обеспечивается педагогическими работниками Орган</w:t>
      </w:r>
      <w:r>
        <w:rPr>
          <w:rFonts w:ascii="Georgia" w:hAnsi="Georgia"/>
        </w:rPr>
        <w:t>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</w:t>
      </w:r>
      <w:r>
        <w:rPr>
          <w:rFonts w:ascii="Georgia" w:hAnsi="Georgia"/>
        </w:rPr>
        <w:t>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</w:t>
      </w:r>
      <w:r>
        <w:rPr>
          <w:rFonts w:ascii="Georgia" w:hAnsi="Georgia"/>
        </w:rPr>
        <w:t>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</w:t>
      </w:r>
      <w:r>
        <w:rPr>
          <w:rFonts w:ascii="Georgia" w:hAnsi="Georgia"/>
        </w:rPr>
        <w:t>имыми для осуществления образовательной деятельности по соответствующей образовательной программе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vip.1zavuch.ru/system/content/image/18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zavuch.ru/system/content/image/183/1/2637634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21693524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32" name="Рисунок 32" descr="https://vip.1zavuch.ru/system/content/image/183/1/28122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zavuch.ru/system/content/image/183/1/2812206/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anchor="/document/99/902389617/XA00M7I2MF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 статьи 15 Федерального закона об образовании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38.2. Квалификация педагогических работников Организации должна отвечать квалификационным требованиям, указанным в квалификационных </w:t>
      </w:r>
      <w:r>
        <w:rPr>
          <w:rFonts w:ascii="Georgia" w:hAnsi="Georgia"/>
        </w:rPr>
        <w:t>справочниках и (или) профессиональных стандартах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Педагогические работники, привлекаемые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</w:t>
      </w:r>
      <w:r>
        <w:rPr>
          <w:rFonts w:ascii="Georgia" w:hAnsi="Georgia"/>
        </w:rPr>
        <w:t>в том числе в форме стажировки в организациях, деятельность которых связана с разработкой и реализаций программ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39. Требования к финансовым условиям реализации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39.1. Финансовые условия</w:t>
      </w:r>
      <w:r>
        <w:rPr>
          <w:rFonts w:ascii="Georgia" w:hAnsi="Georgia"/>
        </w:rPr>
        <w:t xml:space="preserve"> реализации программы начального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в полном объеме государственных гарантий по получению гражданами общедоступного и бесплатного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реализации всех требований и усло</w:t>
      </w:r>
      <w:r>
        <w:rPr>
          <w:rFonts w:ascii="Georgia" w:hAnsi="Georgia"/>
        </w:rPr>
        <w:t>вий, предусмотренных ФГОС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затрат на реализацию всех частей программы начального общего образования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39.2. Финансовое обеспечение реализации программы начального общего образования должно осуществляться в соответствии с нормативами финансирования</w:t>
      </w:r>
      <w:r>
        <w:rPr>
          <w:rFonts w:ascii="Georgia" w:hAnsi="Georgia"/>
        </w:rPr>
        <w:t xml:space="preserve">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39.3. Формирование и утверж</w:t>
      </w:r>
      <w:r>
        <w:rPr>
          <w:rFonts w:ascii="Georgia" w:hAnsi="Georgia"/>
        </w:rPr>
        <w:t>дение нормативов финансирования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</w:t>
      </w:r>
      <w:r>
        <w:rPr>
          <w:rFonts w:ascii="Georgia" w:hAnsi="Georgia"/>
        </w:rPr>
        <w:t>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</w:t>
      </w:r>
      <w:r>
        <w:rPr>
          <w:rFonts w:ascii="Georgia" w:hAnsi="Georgia"/>
        </w:rPr>
        <w:t xml:space="preserve">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</w:t>
      </w:r>
      <w:r>
        <w:rPr>
          <w:rFonts w:ascii="Georgia" w:hAnsi="Georgia"/>
        </w:rPr>
        <w:t>(муниципальным) учреждением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33" name="Рисунок 33" descr="https://vip.1zavuch.ru/system/content/image/18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zavuch.ru/system/content/image/183/1/2637635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A34F2">
      <w:pPr>
        <w:divId w:val="98916596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28600"/>
            <wp:effectExtent l="0" t="0" r="9525" b="0"/>
            <wp:docPr id="34" name="Рисунок 34" descr="https://vip.1zavuch.ru/system/content/image/183/1/28122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zavuch.ru/system/content/image/183/1/2812207/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anchor="/document/99/551909876/XA00M6G2N3/" w:history="1">
        <w:r>
          <w:rPr>
            <w:rStyle w:val="a4"/>
            <w:rFonts w:ascii="Helvetica" w:eastAsia="Times New Roman" w:hAnsi="Helvetica"/>
            <w:sz w:val="17"/>
            <w:szCs w:val="17"/>
          </w:rPr>
          <w:t>Приказ Министерства просвещения Российской Федерации от 20 ноября 2018 г. №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</w:t>
        </w:r>
        <w:r>
          <w:rPr>
            <w:rStyle w:val="a4"/>
            <w:rFonts w:ascii="Helvetica" w:eastAsia="Times New Roman" w:hAnsi="Helvetica"/>
            <w:sz w:val="17"/>
            <w:szCs w:val="17"/>
          </w:rPr>
          <w:t xml:space="preserve">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</w:t>
      </w:r>
      <w:r>
        <w:rPr>
          <w:rStyle w:val="docnote-text"/>
          <w:rFonts w:ascii="Helvetica" w:eastAsia="Times New Roman" w:hAnsi="Helvetica"/>
          <w:sz w:val="17"/>
          <w:szCs w:val="17"/>
        </w:rPr>
        <w:t>ван Министерством юстиции Российской Федерации 11 декабря 2018 г., регистрационный № 52960).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39.4. Финансовое обеспечение имеющих государственную аккредитацию программ начального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</w:t>
      </w:r>
      <w:r>
        <w:rPr>
          <w:rFonts w:ascii="Georgia" w:hAnsi="Georgia"/>
        </w:rPr>
        <w:t>начального общего образования, реализуемых государственными (муниципальными) Организациями</w:t>
      </w:r>
      <w:r>
        <w:rPr>
          <w:rFonts w:ascii="Georgia" w:hAnsi="Georgia"/>
        </w:rPr>
        <w:t>.</w:t>
      </w:r>
    </w:p>
    <w:p w:rsidR="00000000" w:rsidRDefault="003A34F2">
      <w:pPr>
        <w:divId w:val="40541802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Требования к результатам освоения программы начального общего образовани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40. ФГОС устанавливает требования к результатам освоения обучающимися программ начальн</w:t>
      </w:r>
      <w:r>
        <w:rPr>
          <w:rFonts w:ascii="Georgia" w:hAnsi="Georgia"/>
        </w:rPr>
        <w:t>ого общего образования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личностным,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основ российской гражданской идентичности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обучающихся к саморазвитию; мотивацию к познанию и обучению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ценностные установки и социально значимые качества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участие в социально значимой деятельности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метапредметным,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универсальные познавательные учебные действия (базовые логические и начальные исследовательские действия, а также работу с информацией)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универсальные коммуникативные де</w:t>
      </w:r>
      <w:r>
        <w:rPr>
          <w:rFonts w:ascii="Georgia" w:hAnsi="Georgia"/>
        </w:rPr>
        <w:t>йствия (общение, совместная деятельность, презентация)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универсальные регулятивные действия (саморегуляция, самоконтроль)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предметным, включающим освоенный обучающимися в ходе изучения учебного предмета опыт деятельности, специфической для данной предм</w:t>
      </w:r>
      <w:r>
        <w:rPr>
          <w:rFonts w:ascii="Georgia" w:hAnsi="Georgia"/>
        </w:rPr>
        <w:t>етной области, по получению нового знания, его преобразованию и применению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</w:t>
      </w:r>
      <w:r>
        <w:rPr>
          <w:rFonts w:ascii="Georgia" w:hAnsi="Georgia"/>
        </w:rPr>
        <w:t>яется системно-деятельностный подход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</w:t>
      </w:r>
      <w:r>
        <w:rPr>
          <w:rFonts w:ascii="Georgia" w:hAnsi="Georgia"/>
        </w:rPr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 Личностные результаты освоения программы начального общего об</w:t>
      </w:r>
      <w:r>
        <w:rPr>
          <w:rFonts w:ascii="Georgia" w:hAnsi="Georgia"/>
        </w:rPr>
        <w:t>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41.1.1. Гражданско-патриотического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ценностного отношения к своей Род</w:t>
      </w:r>
      <w:r>
        <w:rPr>
          <w:rFonts w:ascii="Georgia" w:hAnsi="Georgia"/>
        </w:rPr>
        <w:t>ине -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этнокультурной и российской гражданской идентичности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сопричастность к прошлому, настоящему и будущему своей страны и родного края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уважение к своему и другим народам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первоначальные представления о человеке как члене обще</w:t>
      </w:r>
      <w:r>
        <w:rPr>
          <w:rFonts w:ascii="Georgia" w:hAnsi="Georgia"/>
        </w:rPr>
        <w:t>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41.1.2. Духовно-нравственного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признание индивидуальности каждого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проявление сопереживани</w:t>
      </w:r>
      <w:r>
        <w:rPr>
          <w:rFonts w:ascii="Georgia" w:hAnsi="Georgia"/>
        </w:rPr>
        <w:t>я, уважения и доброжелательности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неприятие любых форм поведения, направленных на причинение физического и морального вреда другим людям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41.1.3. Эстетического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уважительное отношение и интерес к художественной культуре, восприимчивость к разн</w:t>
      </w:r>
      <w:r>
        <w:rPr>
          <w:rFonts w:ascii="Georgia" w:hAnsi="Georgia"/>
        </w:rPr>
        <w:t>ым видам искусства, традициям и творчеству своего и других народов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самовыражению в разных видах художественной деятельности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41.1.4.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правил здо</w:t>
      </w:r>
      <w:r>
        <w:rPr>
          <w:rFonts w:ascii="Georgia" w:hAnsi="Georgia"/>
        </w:rPr>
        <w:t>рового и безопасного (для себя и других людей) образа жизни в окружающей среде (в том числе информационной)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бережное отношение к физическому и психическому здоровью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41.1.5. Трудового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ценности труда в жизни человека и общества, отв</w:t>
      </w:r>
      <w:r>
        <w:rPr>
          <w:rFonts w:ascii="Georgia" w:hAnsi="Georgia"/>
        </w:rPr>
        <w:t>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41.1.6. Экологического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бережное отношение к природе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неприятие действий, приносящих ей вр</w:t>
      </w:r>
      <w:r>
        <w:rPr>
          <w:rFonts w:ascii="Georgia" w:hAnsi="Georgia"/>
        </w:rPr>
        <w:t>ед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41.1.7. Ценности научного познания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первоначальные представления о научной картине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познавательные интересы, активность, инициативность, любознательность и самостоятельность в познании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42. Метапредметные результаты освоения программы начального</w:t>
      </w:r>
      <w:r>
        <w:rPr>
          <w:rFonts w:ascii="Georgia" w:hAnsi="Georgia"/>
        </w:rPr>
        <w:t xml:space="preserve">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42.1. Овладение универсальными учебными познавательными действиями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базовые логические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сравнивать объекты, устанавливать основания для сравнения, устанавливать аналогии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объединять части объекта (объекты)</w:t>
      </w:r>
      <w:r>
        <w:rPr>
          <w:rFonts w:ascii="Georgia" w:hAnsi="Georgia"/>
        </w:rPr>
        <w:t xml:space="preserve"> по определенному признаку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определять существенный признак для классификации, классифицировать предложенные объекты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</w:t>
      </w:r>
      <w:r>
        <w:rPr>
          <w:rFonts w:ascii="Georgia" w:hAnsi="Georgia"/>
        </w:rPr>
        <w:t>алгоритма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недостаток информации для решения учебной (практической) задачи на основе предложенного алгоритма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базовые исследовательские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помощью педагогического работника формулировать цель, планировать изменения об</w:t>
      </w:r>
      <w:r>
        <w:rPr>
          <w:rFonts w:ascii="Georgia" w:hAnsi="Georgia"/>
        </w:rPr>
        <w:t>ъекта, 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сравнивать несколько вариантов решения задачи, выбирать наиболее подходящий (на основе предложенных критериев)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по предложенному плану опыт, несложное исследование по установлению особенностей объекта изучения и связей между об</w:t>
      </w:r>
      <w:r>
        <w:rPr>
          <w:rFonts w:ascii="Georgia" w:hAnsi="Georgia"/>
        </w:rPr>
        <w:t>ъектами (часть - целое, причина - следствие)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прогнозировать возможное развитие процессов, со</w:t>
      </w:r>
      <w:r>
        <w:rPr>
          <w:rFonts w:ascii="Georgia" w:hAnsi="Georgia"/>
        </w:rPr>
        <w:t>бытий и их последствия в аналогичных или сходных ситуациях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работа с информацией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выбирать источник получения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согласно заданному алгоритму находить в предложенном источнике информацию, представленную в явном виде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распознавать достоверную</w:t>
      </w:r>
      <w:r>
        <w:rPr>
          <w:rFonts w:ascii="Georgia" w:hAnsi="Georgia"/>
        </w:rPr>
        <w:t xml:space="preserve"> и недостоверную информацию самостоятельно или на основании предложенного педагогическим работником способа ее проверки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</w:t>
      </w:r>
      <w:r>
        <w:rPr>
          <w:rFonts w:ascii="Georgia" w:hAnsi="Georgia"/>
        </w:rPr>
        <w:t>нформационной безопасности при поиске информации в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анализировать и создавать текстовую, видео, графическую, звуковую, информацию в соответствии с учебной задачей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создавать схемы, таблицы для представления информации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42.2. </w:t>
      </w:r>
      <w:r>
        <w:rPr>
          <w:rFonts w:ascii="Georgia" w:hAnsi="Georgia"/>
        </w:rPr>
        <w:t>Овладение универсальными учебными коммуникативными действиями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общение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 в знакомой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проявлять уважительное отношение к собеседнику, соблюдать прав</w:t>
      </w:r>
      <w:r>
        <w:rPr>
          <w:rFonts w:ascii="Georgia" w:hAnsi="Georgia"/>
        </w:rPr>
        <w:t>ила ведения диалога и дискуссии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признавать возможность существования разных точек зрения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корректно и аргументированно высказывать свое мнение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строить речевое высказывание в соответствии с поставленной задачей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создавать устные и письменные тексты (о</w:t>
      </w:r>
      <w:r>
        <w:rPr>
          <w:rFonts w:ascii="Georgia" w:hAnsi="Georgia"/>
        </w:rPr>
        <w:t>писание, рассуждение, повествование)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готовить небольшие публичные выступления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подбирать иллюстративный материал (рисунки, фото, плакаты) к тексту выступления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совместная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формулировать краткосрочные и долгосрочные цели (индивидуальные </w:t>
      </w:r>
      <w:r>
        <w:rPr>
          <w:rFonts w:ascii="Georgia" w:hAnsi="Georgia"/>
        </w:rPr>
        <w:t>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цель совместной деятельности, коллективно строить действия по ее достижению: расп</w:t>
      </w:r>
      <w:r>
        <w:rPr>
          <w:rFonts w:ascii="Georgia" w:hAnsi="Georgia"/>
        </w:rPr>
        <w:t>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 выполнять свою часть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свой вклад в общий результат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совместные пр</w:t>
      </w:r>
      <w:r>
        <w:rPr>
          <w:rFonts w:ascii="Georgia" w:hAnsi="Georgia"/>
        </w:rPr>
        <w:t>оектные задания с опорой на предложенные образцы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42.3. Овладение универсальными учебными регулятивными действиями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самоорганизация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планировать действия по решению учебной задачи для получения результата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выстраивать последовательность выбранных дейс</w:t>
      </w:r>
      <w:r>
        <w:rPr>
          <w:rFonts w:ascii="Georgia" w:hAnsi="Georgia"/>
        </w:rPr>
        <w:t>твий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самоконтроль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причины успеха/неудач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корректировать свои учебные действия для преодоления ошибок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 Предметные результаты освоения программы начального общего образования с учетом специфики содержания предмет</w:t>
      </w:r>
      <w:r>
        <w:rPr>
          <w:rFonts w:ascii="Georgia" w:hAnsi="Georgia"/>
        </w:rPr>
        <w:t>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</w:t>
      </w:r>
      <w:r>
        <w:rPr>
          <w:rFonts w:ascii="Georgia" w:hAnsi="Georgia"/>
        </w:rPr>
        <w:t>, и включают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43.1. Предметные результаты по предметной области "Русский язык и литературное чтение"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43.1.1. По учебному предмету "Русский язык"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понимание роли языка как основного средства общения; осознание значения русского язык</w:t>
      </w:r>
      <w:r>
        <w:rPr>
          <w:rFonts w:ascii="Georgia" w:hAnsi="Georgia"/>
        </w:rPr>
        <w:t>а как государственного языка Российской Федерации; понимание роли русского языка как языка межнационального общения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осознание правильной устной и письменной речи как показателя общей культуры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овладение основными видами речевой деятельности</w:t>
      </w:r>
      <w:r>
        <w:rPr>
          <w:rFonts w:ascii="Georgia" w:hAnsi="Georgia"/>
        </w:rPr>
        <w:t xml:space="preserve"> на основе первоначальных представлений о нормах современного русского литературного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</w:t>
      </w:r>
      <w:r>
        <w:rPr>
          <w:rFonts w:ascii="Georgia" w:hAnsi="Georgia"/>
        </w:rPr>
        <w:t>принимаемого текста; передавать содержание воспринимаемого текста путем ответа на предложенные вопросы; задавать вопросы по услышанному тексту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осознавать цели и ситуации (с кем и где происходит общение) устного общения; выбирать языковые средс</w:t>
      </w:r>
      <w:r>
        <w:rPr>
          <w:rFonts w:ascii="Georgia" w:hAnsi="Georgia"/>
        </w:rPr>
        <w:t xml:space="preserve">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</w:t>
      </w:r>
      <w:r>
        <w:rPr>
          <w:rFonts w:ascii="Georgia" w:hAnsi="Georgia"/>
        </w:rPr>
        <w:t>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</w:t>
      </w:r>
      <w:r>
        <w:rPr>
          <w:rFonts w:ascii="Georgia" w:hAnsi="Georgia"/>
        </w:rPr>
        <w:t>интерпретировать и обобщать содержащуюся в тексте информацию; анализировать содержание, языковые особенности и структуру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письмо: осознавать цели и ситуации (с кем и где происходит общение) письменного общения; списывать текст с представленного обр</w:t>
      </w:r>
      <w:r>
        <w:rPr>
          <w:rFonts w:ascii="Georgia" w:hAnsi="Georgia"/>
        </w:rPr>
        <w:t>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</w:t>
      </w:r>
      <w:r>
        <w:rPr>
          <w:rFonts w:ascii="Georgia" w:hAnsi="Georgia"/>
        </w:rPr>
        <w:t>та видеозаписи); использовать словари и различные справочные материалы, включая ресурсы сети Интернет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</w:t>
      </w:r>
      <w:r>
        <w:rPr>
          <w:rFonts w:ascii="Georgia" w:hAnsi="Georgia"/>
        </w:rPr>
        <w:t>овных единицах языка, их признаках и особенностях употребления в речи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43.1.2. По учебному предмету "Литературное чтение"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достижение необходимого для продолжения образован</w:t>
      </w:r>
      <w:r>
        <w:rPr>
          <w:rFonts w:ascii="Georgia" w:hAnsi="Georgia"/>
        </w:rPr>
        <w:t>ия уровня общего речевого развития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первоначальное представление о многообразии жанров художественных произведени</w:t>
      </w:r>
      <w:r>
        <w:rPr>
          <w:rFonts w:ascii="Georgia" w:hAnsi="Georgia"/>
        </w:rPr>
        <w:t>й и произведений устного народного творчества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</w:t>
      </w:r>
      <w:r>
        <w:rPr>
          <w:rFonts w:ascii="Georgia" w:hAnsi="Georgia"/>
        </w:rPr>
        <w:t>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r>
        <w:rPr>
          <w:rFonts w:ascii="Georgia" w:hAnsi="Georgia"/>
        </w:rPr>
        <w:t xml:space="preserve">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овладение техникой смыслового чтения вслух (правильным плавным чтен</w:t>
      </w:r>
      <w:r>
        <w:rPr>
          <w:rFonts w:ascii="Georgia" w:hAnsi="Georgia"/>
        </w:rPr>
        <w:t>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43.2</w:t>
      </w:r>
      <w:r>
        <w:rPr>
          <w:rFonts w:ascii="Georgia" w:hAnsi="Georgia"/>
        </w:rPr>
        <w:t>. 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Российской Федерации, в том числе русского языка. Распределение предметных результато</w:t>
      </w:r>
      <w:r>
        <w:rPr>
          <w:rFonts w:ascii="Georgia" w:hAnsi="Georgia"/>
        </w:rPr>
        <w:t>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требованиями ФГОС с учетом ПООП по учебному предмету и утверждаетс</w:t>
      </w:r>
      <w:r>
        <w:rPr>
          <w:rFonts w:ascii="Georgia" w:hAnsi="Georgia"/>
        </w:rPr>
        <w:t>я Организацией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по предметной области "Родной язык и литературное чтение на родном языке"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43.2.1. По учебному предмету "Родной язык и (или) государственный язык республики Российской Федерации"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</w:t>
      </w:r>
      <w:r>
        <w:rPr>
          <w:rFonts w:ascii="Georgia" w:hAnsi="Georgia"/>
        </w:rPr>
        <w:t>мости овладения родным языком; проявление познавательного интереса к родному языку и желания его изучать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</w:t>
      </w:r>
      <w:r>
        <w:rPr>
          <w:rFonts w:ascii="Georgia" w:hAnsi="Georgia"/>
        </w:rPr>
        <w:t>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</w:t>
      </w:r>
      <w:r>
        <w:rPr>
          <w:rFonts w:ascii="Georgia" w:hAnsi="Georgia"/>
        </w:rPr>
        <w:t>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первоначальных представлений </w:t>
      </w:r>
      <w:r>
        <w:rPr>
          <w:rFonts w:ascii="Georgia" w:hAnsi="Georgia"/>
        </w:rPr>
        <w:t>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</w:t>
      </w:r>
      <w:r>
        <w:rPr>
          <w:rFonts w:ascii="Georgia" w:hAnsi="Georgia"/>
        </w:rPr>
        <w:t xml:space="preserve">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</w:t>
      </w:r>
      <w:r>
        <w:rPr>
          <w:rFonts w:ascii="Georgia" w:hAnsi="Georgia"/>
        </w:rPr>
        <w:t>тремиться к овладению выразительными средствами, свойственными родному языку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</w:t>
      </w:r>
      <w:r>
        <w:rPr>
          <w:rFonts w:ascii="Georgia" w:hAnsi="Georgia"/>
        </w:rPr>
        <w:t>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</w:t>
      </w:r>
      <w:r>
        <w:rPr>
          <w:rFonts w:ascii="Georgia" w:hAnsi="Georgia"/>
        </w:rPr>
        <w:t>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</w:t>
      </w:r>
      <w:r>
        <w:rPr>
          <w:rFonts w:ascii="Georgia" w:hAnsi="Georgia"/>
        </w:rPr>
        <w:t>ублики Российской Федерации")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сформированность и развитие всех видов речевой деятельности на изучаемом языке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слушание (аудирование) и говорение: понимать на слух речь, звучащую из различных источников (педагогический работник, одноклассники, телевизи</w:t>
      </w:r>
      <w:r>
        <w:rPr>
          <w:rFonts w:ascii="Georgia" w:hAnsi="Georgia"/>
        </w:rPr>
        <w:t>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</w:t>
      </w:r>
      <w:r>
        <w:rPr>
          <w:rFonts w:ascii="Georgia" w:hAnsi="Georgia"/>
        </w:rPr>
        <w:t>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</w:t>
      </w:r>
      <w:r>
        <w:rPr>
          <w:rFonts w:ascii="Georgia" w:hAnsi="Georgia"/>
        </w:rPr>
        <w:t>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</w:t>
      </w:r>
      <w:r>
        <w:rPr>
          <w:rFonts w:ascii="Georgia" w:hAnsi="Georgia"/>
        </w:rPr>
        <w:t>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</w:t>
      </w:r>
      <w:r>
        <w:rPr>
          <w:rFonts w:ascii="Georgia" w:hAnsi="Georgia"/>
        </w:rPr>
        <w:t>е высказывания для публичного выступления с использованием небольших презентаций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</w:t>
      </w:r>
      <w:r>
        <w:rPr>
          <w:rFonts w:ascii="Georgia" w:hAnsi="Georgia"/>
        </w:rPr>
        <w:t>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чтение и письмо: читать вслух небольшие тексты разного ви</w:t>
      </w:r>
      <w:r>
        <w:rPr>
          <w:rFonts w:ascii="Georgia" w:hAnsi="Georgia"/>
        </w:rPr>
        <w:t>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</w:t>
      </w:r>
      <w:r>
        <w:rPr>
          <w:rFonts w:ascii="Georgia" w:hAnsi="Georgia"/>
        </w:rPr>
        <w:t>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</w:t>
      </w:r>
      <w:r>
        <w:rPr>
          <w:rFonts w:ascii="Georgia" w:hAnsi="Georgia"/>
        </w:rPr>
        <w:t>дания (дополнение и распространение предложения текста/изложения)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</w:t>
      </w:r>
      <w:r>
        <w:rPr>
          <w:rFonts w:ascii="Georgia" w:hAnsi="Georgia"/>
        </w:rPr>
        <w:t>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усвоение элементарных сведений о языке как носителе культуры нар</w:t>
      </w:r>
      <w:r>
        <w:rPr>
          <w:rFonts w:ascii="Georgia" w:hAnsi="Georgia"/>
        </w:rPr>
        <w:t>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43.2.2. По учебному предмету "Литературное чтение на родном языке"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понимание места и рол</w:t>
      </w:r>
      <w:r>
        <w:rPr>
          <w:rFonts w:ascii="Georgia" w:hAnsi="Georgia"/>
        </w:rPr>
        <w:t>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воспринимать х</w:t>
      </w:r>
      <w:r>
        <w:rPr>
          <w:rFonts w:ascii="Georgia" w:hAnsi="Georgia"/>
        </w:rPr>
        <w:t>удожественную литературу как особый вид искусства (искусство слова)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соотносить произведения словесного творчества с произведениями других видов искусств (живопись, музыка, фотография, кино)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иметь первоначальные представления о взаимодействии, взаимовли</w:t>
      </w:r>
      <w:r>
        <w:rPr>
          <w:rFonts w:ascii="Georgia" w:hAnsi="Georgia"/>
        </w:rPr>
        <w:t>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находить общее и особенное при сравнении художественных прои</w:t>
      </w:r>
      <w:r>
        <w:rPr>
          <w:rFonts w:ascii="Georgia" w:hAnsi="Georgia"/>
        </w:rPr>
        <w:t>зведений народов Российской Федерации, народов мира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освоение смыслового чтения, понимание смысла и значения элементарных понятий теории литературы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техникой смыслового чтения вслух (правильным плавным чтением, позволяющим воспринимать, понимат</w:t>
      </w:r>
      <w:r>
        <w:rPr>
          <w:rFonts w:ascii="Georgia" w:hAnsi="Georgia"/>
        </w:rPr>
        <w:t>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техникой смыслового чтения про се</w:t>
      </w:r>
      <w:r>
        <w:rPr>
          <w:rFonts w:ascii="Georgia" w:hAnsi="Georgia"/>
        </w:rPr>
        <w:t>бя (понимание смысла и основного содержания прочитанного, оценка информации, контроль за полнотой восприятия и правильной интерпретацией текста)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различать жанры фольклорных произведений (малые фольклорные жанры, сказки, легенды, мифы)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понимать основной</w:t>
      </w:r>
      <w:r>
        <w:rPr>
          <w:rFonts w:ascii="Georgia" w:hAnsi="Georgia"/>
        </w:rPr>
        <w:t xml:space="preserve">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сравнивать произведения фольклора в близкородственных яз</w:t>
      </w:r>
      <w:r>
        <w:rPr>
          <w:rFonts w:ascii="Georgia" w:hAnsi="Georgia"/>
        </w:rPr>
        <w:t>ыках (тема, главная мысль, герои)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сопоставлять названия произведения с его темой (о природе, истории, детях, о добре и зле)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различать жанры небольших художественных произведений детской литературы своего народа (других народов) - стихотворение, рассказ</w:t>
      </w:r>
      <w:r>
        <w:rPr>
          <w:rFonts w:ascii="Georgia" w:hAnsi="Georgia"/>
        </w:rPr>
        <w:t>, басню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отвечать на вопросы по содержанию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находить в тексте изобразительные и выразительн</w:t>
      </w:r>
      <w:r>
        <w:rPr>
          <w:rFonts w:ascii="Georgia" w:hAnsi="Georgia"/>
        </w:rPr>
        <w:t>ые средства родного языка (эпитеты, сравнения, олицетворения)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определять цель чтения различных тексто</w:t>
      </w:r>
      <w:r>
        <w:rPr>
          <w:rFonts w:ascii="Georgia" w:hAnsi="Georgia"/>
        </w:rPr>
        <w:t>в (художественных, научно-популярных, справочных)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удовлетворять читательский интерес, находить информацию, расширять кругозор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разные виды чтения (ознакомительное, изучающее, выборочное, поисковое) для решения учебных 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ставить вопросы к тексту, составлять план для его пересказа, для написания изложений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читать произ</w:t>
      </w:r>
      <w:r>
        <w:rPr>
          <w:rFonts w:ascii="Georgia" w:hAnsi="Georgia"/>
        </w:rPr>
        <w:t>ведения фольклора по ролям, участвовать в их драматизации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участвовать в дискуссиях со сверстниками на литературные темы, приводить доказательства своей точки зрения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творческие работы на фольклорном материале (продолжение сказки, сочинение заг</w:t>
      </w:r>
      <w:r>
        <w:rPr>
          <w:rFonts w:ascii="Georgia" w:hAnsi="Georgia"/>
        </w:rPr>
        <w:t>адки, пересказ с изменением действующего лица)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43.3. Предметные результаты по учебному предмету "Иностранный язык" предметной области "Иностранный язык" должны быть ориентированы на применение знаний, умений и навыков в типичных учебных ситуациях и реальн</w:t>
      </w:r>
      <w:r>
        <w:rPr>
          <w:rFonts w:ascii="Georgia" w:hAnsi="Georgia"/>
        </w:rPr>
        <w:t>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изучаемого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уметь вести разные виды диалога в станда</w:t>
      </w:r>
      <w:r>
        <w:rPr>
          <w:rFonts w:ascii="Georgia" w:hAnsi="Georgia"/>
        </w:rPr>
        <w:t xml:space="preserve">ртных ситуациях общения (диалог этикетного характера, диалог - 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</w:t>
      </w:r>
      <w:r>
        <w:rPr>
          <w:rFonts w:ascii="Georgia" w:hAnsi="Georgia"/>
        </w:rPr>
        <w:t>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</w:t>
      </w:r>
      <w:r>
        <w:rPr>
          <w:rFonts w:ascii="Georgia" w:hAnsi="Georgia"/>
        </w:rPr>
        <w:t xml:space="preserve">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аудирование: воспринимать на слух и понимать речь педагогического</w:t>
      </w:r>
      <w:r>
        <w:rPr>
          <w:rFonts w:ascii="Georgia" w:hAnsi="Georgia"/>
        </w:rPr>
        <w:t xml:space="preserve">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</w:t>
      </w:r>
      <w:r>
        <w:rPr>
          <w:rFonts w:ascii="Georgia" w:hAnsi="Georgia"/>
        </w:rPr>
        <w:t>актического характера в прослушанном тексте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смысловое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</w:t>
      </w:r>
      <w:r>
        <w:rPr>
          <w:rFonts w:ascii="Georgia" w:hAnsi="Georgia"/>
        </w:rPr>
        <w:t>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 п</w:t>
      </w:r>
      <w:r>
        <w:rPr>
          <w:rFonts w:ascii="Georgia" w:hAnsi="Georgia"/>
        </w:rPr>
        <w:t>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владеть техникой письма; заполнять простые анкеты и формуля</w:t>
      </w:r>
      <w:r>
        <w:rPr>
          <w:rFonts w:ascii="Georgia" w:hAnsi="Georgia"/>
        </w:rPr>
        <w:t>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знание и понимание пра</w:t>
      </w:r>
      <w:r>
        <w:rPr>
          <w:rFonts w:ascii="Georgia" w:hAnsi="Georgia"/>
        </w:rPr>
        <w:t>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овладение фонетическими навыками (различать</w:t>
      </w:r>
      <w:r>
        <w:rPr>
          <w:rFonts w:ascii="Georgia" w:hAnsi="Georgia"/>
        </w:rPr>
        <w:t xml:space="preserve">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</w:t>
      </w:r>
      <w:r>
        <w:rPr>
          <w:rFonts w:ascii="Georgia" w:hAnsi="Georgia"/>
        </w:rPr>
        <w:t xml:space="preserve">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</w:t>
      </w:r>
      <w:r>
        <w:rPr>
          <w:rFonts w:ascii="Georgia" w:hAnsi="Georgia"/>
        </w:rPr>
        <w:t>предложения, апостроф, запятую при перечислении и обращении)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</w:t>
      </w:r>
      <w:r>
        <w:rPr>
          <w:rFonts w:ascii="Georgia" w:hAnsi="Georgia"/>
        </w:rPr>
        <w:t>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овладение социокультурными знаниями и умениями: знание назв</w:t>
      </w:r>
      <w:r>
        <w:rPr>
          <w:rFonts w:ascii="Georgia" w:hAnsi="Georgia"/>
        </w:rPr>
        <w:t>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овладение компен</w:t>
      </w:r>
      <w:r>
        <w:rPr>
          <w:rFonts w:ascii="Georgia" w:hAnsi="Georgia"/>
        </w:rPr>
        <w:t>саторными умениями: использовать при чтении и аудировании языковую, в том числе контекстуальную догадку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овладение умениями описывать, сравнивать и группировать объекты и явления в рамках изучаемой тематики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приобретение базовых умений работы с досту</w:t>
      </w:r>
      <w:r>
        <w:rPr>
          <w:rFonts w:ascii="Georgia" w:hAnsi="Georgia"/>
        </w:rPr>
        <w:t>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выполнение простых проектных работ, включая задания межпредм</w:t>
      </w:r>
      <w:r>
        <w:rPr>
          <w:rFonts w:ascii="Georgia" w:hAnsi="Georgia"/>
        </w:rPr>
        <w:t>етного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</w:t>
      </w:r>
      <w:r>
        <w:rPr>
          <w:rFonts w:ascii="Georgia" w:hAnsi="Georgia"/>
        </w:rPr>
        <w:t xml:space="preserve"> поручения, осуществление взаимного контроля в совместной деятельности, оценивание своего вклада в общее дело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приобретение опыта практической деятельности в повседневной жизни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ИКТ для выполнения несложных заданий на иностранном языке (в</w:t>
      </w:r>
      <w:r>
        <w:rPr>
          <w:rFonts w:ascii="Georgia" w:hAnsi="Georgia"/>
        </w:rPr>
        <w:t>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</w:t>
      </w:r>
      <w:r>
        <w:rPr>
          <w:rFonts w:ascii="Georgia" w:hAnsi="Georgia"/>
        </w:rPr>
        <w:t>уациях повседневной жизни и при работе в сети Интернет)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знакомить представителей других стран с культурой своего народа и участвовать в элементарном бытовом общении на иностранном языке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43.4. Предметные результаты по учебному предмету "Математика" предм</w:t>
      </w:r>
      <w:r>
        <w:rPr>
          <w:rFonts w:ascii="Georgia" w:hAnsi="Georgia"/>
        </w:rPr>
        <w:t>етной области "Математика и информатика"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 числе как результате счета и измерения, о десятичном принципе записи чисел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сформированность вычислительных навыков, умений выполнять устно и письменно ар</w:t>
      </w:r>
      <w:r>
        <w:rPr>
          <w:rFonts w:ascii="Georgia" w:hAnsi="Georgia"/>
        </w:rPr>
        <w:t>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развитие пространственного мышления: умения распознавать, изображать (от руки) и выполнять п</w:t>
      </w:r>
      <w:r>
        <w:rPr>
          <w:rFonts w:ascii="Georgia" w:hAnsi="Georgia"/>
        </w:rPr>
        <w:t>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4) развитие логического и алгоритмического мышления: умения </w:t>
      </w:r>
      <w:r>
        <w:rPr>
          <w:rFonts w:ascii="Georgia" w:hAnsi="Georgia"/>
        </w:rPr>
        <w:t>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</w:t>
      </w:r>
      <w:r>
        <w:rPr>
          <w:rFonts w:ascii="Georgia" w:hAnsi="Georgia"/>
        </w:rPr>
        <w:t>иях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приобретение опыта работы с инфор</w:t>
      </w:r>
      <w:r>
        <w:rPr>
          <w:rFonts w:ascii="Georgia" w:hAnsi="Georgia"/>
        </w:rPr>
        <w:t>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использование начальных математиче</w:t>
      </w:r>
      <w:r>
        <w:rPr>
          <w:rFonts w:ascii="Georgia" w:hAnsi="Georgia"/>
        </w:rPr>
        <w:t>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43.5</w:t>
      </w:r>
      <w:r>
        <w:rPr>
          <w:rFonts w:ascii="Georgia" w:hAnsi="Georgia"/>
        </w:rPr>
        <w:t>. Предметные результаты по учебному предмету "Окружающий мир" предметной области "Обществознание и естествознание (окружающий мир)"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сформированность уважительного отношения к своей семье и семейным традициям, Организации, родному кр</w:t>
      </w:r>
      <w:r>
        <w:rPr>
          <w:rFonts w:ascii="Georgia" w:hAnsi="Georgia"/>
        </w:rPr>
        <w:t>аю, России, ее истории и культуре, природе; чувства гордости за национальные свершения, открытия, победы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</w:t>
      </w:r>
      <w:r>
        <w:rPr>
          <w:rFonts w:ascii="Georgia" w:hAnsi="Georgia"/>
        </w:rPr>
        <w:t>живой и неживой природы; сформированность основ рационального поведения и обоснованного принятия решений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</w:t>
      </w:r>
      <w:r>
        <w:rPr>
          <w:rFonts w:ascii="Georgia" w:hAnsi="Georgia"/>
        </w:rPr>
        <w:t>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понимание простейших причинно-следственных связей в окружающем мире (в том числе на ма</w:t>
      </w:r>
      <w:r>
        <w:rPr>
          <w:rFonts w:ascii="Georgia" w:hAnsi="Georgia"/>
        </w:rPr>
        <w:t>териале о природе и культуре родного края)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умение решать в рамках изученного материала познавательные, в том числе практические задачи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7) приобретение базовых умений работы с доступной информацией (текстовой, графической, аудиовизуальной) о природе и </w:t>
      </w:r>
      <w:r>
        <w:rPr>
          <w:rFonts w:ascii="Georgia" w:hAnsi="Georgia"/>
        </w:rPr>
        <w:t>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приобретение опыта проведения несложных групповых и индивидуальных наблюдений в окружающей среде</w:t>
      </w:r>
      <w:r>
        <w:rPr>
          <w:rFonts w:ascii="Georgia" w:hAnsi="Georgia"/>
        </w:rPr>
        <w:t xml:space="preserve">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формирование навык</w:t>
      </w:r>
      <w:r>
        <w:rPr>
          <w:rFonts w:ascii="Georgia" w:hAnsi="Georgia"/>
        </w:rPr>
        <w:t xml:space="preserve">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</w:t>
      </w:r>
      <w:r>
        <w:rPr>
          <w:rFonts w:ascii="Georgia" w:hAnsi="Georgia"/>
        </w:rPr>
        <w:t>правил безопасного поведения при использовании личных финансов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 По выбору</w:t>
      </w:r>
      <w:r>
        <w:rPr>
          <w:rFonts w:ascii="Georgia" w:hAnsi="Georgia"/>
        </w:rPr>
        <w:t xml:space="preserve"> родителей (законных представителей) несовершеннолетних обучающихся в рамках учебного предмета "Основы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</w:t>
      </w:r>
      <w:r>
        <w:rPr>
          <w:rFonts w:ascii="Georgia" w:hAnsi="Georgia"/>
        </w:rPr>
        <w:t>ьтуры", "Основы иудейской культуры", "Основы буддийской культуры", "Основы исламской культуры", "Основы религиозных культур народов России" или "Основы светской этики"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по учебному предмету "Основы религиозных культур и светской этик</w:t>
      </w:r>
      <w:r>
        <w:rPr>
          <w:rFonts w:ascii="Georgia" w:hAnsi="Georgia"/>
        </w:rPr>
        <w:t>и" предметной области "Основы религиозных культур и светской этики" должны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43.6.1. По учебному модулю "Основы православной культуры"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понимание необходимости нравственного совершенствования, духовного развития, роли в этом личных усилий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</w:t>
      </w:r>
      <w:r>
        <w:rPr>
          <w:rFonts w:ascii="Georgia" w:hAnsi="Georgia"/>
        </w:rPr>
        <w:t>ичению в поведении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осуществление обоснованного нравственного выбора с опорой на этические нормы православной культуры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формирование умений рассказывать об основных особенностях вероучения религии (православного христианства), называть основателя и о</w:t>
      </w:r>
      <w:r>
        <w:rPr>
          <w:rFonts w:ascii="Georgia" w:hAnsi="Georgia"/>
        </w:rPr>
        <w:t>сновные события, связанные с историей ее возникновения и развития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знание названий священных книг в православии, умение кратко описывать их содержание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формирование умений называть и составлять краткие описания особенностей православных культовых соо</w:t>
      </w:r>
      <w:r>
        <w:rPr>
          <w:rFonts w:ascii="Georgia" w:hAnsi="Georgia"/>
        </w:rPr>
        <w:t>ружений, религиозных служб, обрядов и таинств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понимание ценности се</w:t>
      </w:r>
      <w:r>
        <w:rPr>
          <w:rFonts w:ascii="Georgia" w:hAnsi="Georgia"/>
        </w:rPr>
        <w:t>мьи, умение приводить примеры положительного влияния православной религиозной традиции на отношения в семье, воспитание детей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овладение навыками общения с людьми разного вероисповедания; осознание, что оскорбление представителей другой веры есть наруше</w:t>
      </w:r>
      <w:r>
        <w:rPr>
          <w:rFonts w:ascii="Georgia" w:hAnsi="Georgia"/>
        </w:rPr>
        <w:t>ние нравственных норм поведения в обществе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благо человека,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11) формирование умений объяснять значение слов "милосердие", "сострадание", "прощение", "др</w:t>
      </w:r>
      <w:r>
        <w:rPr>
          <w:rFonts w:ascii="Georgia" w:hAnsi="Georgia"/>
        </w:rPr>
        <w:t>ужелюбие"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13) открытость к сотрудничеству, готовность оказывать помощь; осуждение любых случаев</w:t>
      </w:r>
      <w:r>
        <w:rPr>
          <w:rFonts w:ascii="Georgia" w:hAnsi="Georgia"/>
        </w:rPr>
        <w:t xml:space="preserve"> унижения человеческого достоинства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43.6.2. По учебному модулю "Основы иудейской культуры"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понимание необходимости нравственного совершенствования, духовного развития, роли в этом личных усилий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формирование умений анализировать и давать н</w:t>
      </w:r>
      <w:r>
        <w:rPr>
          <w:rFonts w:ascii="Georgia" w:hAnsi="Georgia"/>
        </w:rPr>
        <w:t>равственную оценку поступкам, отвечать за них, проявлять готовность к сознательному самоограничению в поведении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осуществление обоснованного нравственного выбора с опорой на этические нормы иудейской культуры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формирование умений рассказывать об осно</w:t>
      </w:r>
      <w:r>
        <w:rPr>
          <w:rFonts w:ascii="Georgia" w:hAnsi="Georgia"/>
        </w:rPr>
        <w:t>вных особенностях вероучения религии (иудаизма), называть основателя и основные события, связанные с историей ее возникновения и развития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знание названий священных книг в иудаизме, умение кратко описывать их содержание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6) формирование умений называть </w:t>
      </w:r>
      <w:r>
        <w:rPr>
          <w:rFonts w:ascii="Georgia" w:hAnsi="Georgia"/>
        </w:rPr>
        <w:t>и составлять краткие описания особенностей иудейских культовых сооружений, религиозных служб, обрядов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</w:t>
      </w:r>
      <w:r>
        <w:rPr>
          <w:rFonts w:ascii="Georgia" w:hAnsi="Georgia"/>
        </w:rPr>
        <w:t>равственного развития личности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понимание ценности семьи, умение приводить примеры положительного влияния иудейской традиции на отношения в семье, воспитание детей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овладение навыками общения с людьми разного вероисповедания; осознание, что оскорблен</w:t>
      </w:r>
      <w:r>
        <w:rPr>
          <w:rFonts w:ascii="Georgia" w:hAnsi="Georgia"/>
        </w:rPr>
        <w:t>ие представителей другой веры есть нарушение нравственных норм поведения в обществе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благо человека,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11) формирование умений объяснять значение слов "ми</w:t>
      </w:r>
      <w:r>
        <w:rPr>
          <w:rFonts w:ascii="Georgia" w:hAnsi="Georgia"/>
        </w:rPr>
        <w:t>лосердие", "сострадание", "прощение", "дружелюбие"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иудейской культуре, истории России, современной жизни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13) открытость к сотрудничеству, готовность ока</w:t>
      </w:r>
      <w:r>
        <w:rPr>
          <w:rFonts w:ascii="Georgia" w:hAnsi="Georgia"/>
        </w:rPr>
        <w:t>зывать помощь; осуждение любых случаев унижения человеческого достоинства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43.6.3. По учебному модулю "Основы буддийской культуры"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понимание необходимости нравственного самосовершенствования, духовного развития, роли в этом личных усилий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осуществление обоснованного нравственного выбора с опорой на этические нормы буддийской культ</w:t>
      </w:r>
      <w:r>
        <w:rPr>
          <w:rFonts w:ascii="Georgia" w:hAnsi="Georgia"/>
        </w:rPr>
        <w:t>уры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знание названий священных книг в буддизме, умение кратко описывать</w:t>
      </w:r>
      <w:r>
        <w:rPr>
          <w:rFonts w:ascii="Georgia" w:hAnsi="Georgia"/>
        </w:rPr>
        <w:t xml:space="preserve"> их содержание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формирование умений называть и составлять краткие описания особенностей буддийских культовых сооружений, религиозных служб, обрядов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7) построение суждений оценочного характера, раскрывающих значение нравственности, веры как регуляторов </w:t>
      </w:r>
      <w:r>
        <w:rPr>
          <w:rFonts w:ascii="Georgia" w:hAnsi="Georgia"/>
        </w:rPr>
        <w:t>поведения человека в обществе и условий духовно-нравственного развития личности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понимание ценности семьи, умение приводить примеры положительного влияния буддийской традиции на отношения в семье, воспитание детей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овладение навыками общения с людьми</w:t>
      </w:r>
      <w:r>
        <w:rPr>
          <w:rFonts w:ascii="Georgia" w:hAnsi="Georgia"/>
        </w:rPr>
        <w:t xml:space="preserve"> разного вероисповедания; осознание, что оскорбление представителей другой веры есть нарушение нравственных норм поведения в обществе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благо человека,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1) формирование умений объяснять значение слов "милосердие", "сострадание", "прощение", "дружелюбие"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</w:t>
      </w:r>
      <w:r>
        <w:rPr>
          <w:rFonts w:ascii="Georgia" w:hAnsi="Georgia"/>
        </w:rPr>
        <w:t>ни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13) открытость к сотрудничеству, готовность оказывать помощь; осуждение любых случаев унижения человеческого достоинства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43.6.4. По учебному модулю "Основы исламской культуры"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понимание необходимости нравственного совершенствования, духовного разв</w:t>
      </w:r>
      <w:r>
        <w:rPr>
          <w:rFonts w:ascii="Georgia" w:hAnsi="Georgia"/>
        </w:rPr>
        <w:t>ития, роли в этом личных усилий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3) осуществление обоснованного нравственного выбора с </w:t>
      </w:r>
      <w:r>
        <w:rPr>
          <w:rFonts w:ascii="Georgia" w:hAnsi="Georgia"/>
        </w:rPr>
        <w:t>опорой на этические нормы исламской культуры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развития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знание названий священных к</w:t>
      </w:r>
      <w:r>
        <w:rPr>
          <w:rFonts w:ascii="Georgia" w:hAnsi="Georgia"/>
        </w:rPr>
        <w:t>ниг в исламе, умение кратко описывать их содержание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формирование умений называть и составлять краткие описания особенностей исламских культовых сооружений, религиозных служб, обрядов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построение суждений оценочного характера, раскрывающих значение н</w:t>
      </w:r>
      <w:r>
        <w:rPr>
          <w:rFonts w:ascii="Georgia" w:hAnsi="Georgia"/>
        </w:rPr>
        <w:t>равственности, веры как регуляторов поведения человека в обществе и условий духовно-нравственного развития личности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понимание ценности семьи, умение приводить примеры положительного влияния исламской традиции на отношения в семье, воспитание детей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9) </w:t>
      </w:r>
      <w:r>
        <w:rPr>
          <w:rFonts w:ascii="Georgia" w:hAnsi="Georgia"/>
        </w:rPr>
        <w:t>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</w:t>
      </w:r>
      <w:r>
        <w:rPr>
          <w:rFonts w:ascii="Georgia" w:hAnsi="Georgia"/>
        </w:rPr>
        <w:t>юдей на благо человека,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11) формирование умений объяснять значение слов "милосердие", "сострадание", "прощение", "дружелюбие"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исламской культур</w:t>
      </w:r>
      <w:r>
        <w:rPr>
          <w:rFonts w:ascii="Georgia" w:hAnsi="Georgia"/>
        </w:rPr>
        <w:t>е, истории России, современной жизни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13) открытость к сотрудничеству, готовность оказывать помощь; осуждение любых случаев унижения человеческого достоинства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43.6.5. По учебному модулю "Основы религиозных культур народов России"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понимание необходимости нравственного совершенствования, духовного развития, роли в этом личных усилий человека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</w:t>
      </w:r>
      <w:r>
        <w:rPr>
          <w:rFonts w:ascii="Georgia" w:hAnsi="Georgia"/>
        </w:rPr>
        <w:t>ичению в поведении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возможность осуществления обоснованного нравственного выбора с опорой на этические нормы религиозных культур народов России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формирование умений рассказывать об основных особенностях вероучений традиционных религий народов России,</w:t>
      </w:r>
      <w:r>
        <w:rPr>
          <w:rFonts w:ascii="Georgia" w:hAnsi="Georgia"/>
        </w:rPr>
        <w:t xml:space="preserve"> называть имена их основателей и основные события, связанные с историей их возникновения и развития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знание названий священных книг традиционных религий народов России, умение кратко описывать их содержание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6) формирование умений называть и составлять </w:t>
      </w:r>
      <w:r>
        <w:rPr>
          <w:rFonts w:ascii="Georgia" w:hAnsi="Georgia"/>
        </w:rPr>
        <w:t>краткие описания особенностей культовых сооружений, религиозных служб, обрядов традиционных религий народов России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</w:t>
      </w:r>
      <w:r>
        <w:rPr>
          <w:rFonts w:ascii="Georgia" w:hAnsi="Georgia"/>
        </w:rPr>
        <w:t>вий духовно-нравственного развития личности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понимание ценности семьи, умение приводить примеры положительного влияния религиозных традиций на отношения в семье, воспитание детей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овладение навыками общения с людьми разного вероисповедания; осознание</w:t>
      </w:r>
      <w:r>
        <w:rPr>
          <w:rFonts w:ascii="Georgia" w:hAnsi="Georgia"/>
        </w:rPr>
        <w:t>, что оскорбление представителей другой веры есть нарушение нравственных норм поведения в обществе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понимание ценности человеческой жизни, человеческого достоинства, честного труда людей на благо человека,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11) формирование умений объяснять зн</w:t>
      </w:r>
      <w:r>
        <w:rPr>
          <w:rFonts w:ascii="Georgia" w:hAnsi="Georgia"/>
        </w:rPr>
        <w:t>ачение слов "милосердие", "сострадание", "прощение", "дружелюбие"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13) открытость к сотрудничест</w:t>
      </w:r>
      <w:r>
        <w:rPr>
          <w:rFonts w:ascii="Georgia" w:hAnsi="Georgia"/>
        </w:rPr>
        <w:t>ву, готовность оказывать помощь; осуждение любых случаев унижения человеческого достоинства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43.6.6. По учебному модулю "Основы светской этики"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формирование умения строить суждения оценочного характера о роли личных усилий для нравственного развития че</w:t>
      </w:r>
      <w:r>
        <w:rPr>
          <w:rFonts w:ascii="Georgia" w:hAnsi="Georgia"/>
        </w:rPr>
        <w:t>ловека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способность осуществлять и обосновывать нравственный выбор, опираясь на принятые в об</w:t>
      </w:r>
      <w:r>
        <w:rPr>
          <w:rFonts w:ascii="Georgia" w:hAnsi="Georgia"/>
        </w:rPr>
        <w:t>ществе нормы морали и внутреннюю установку личности, поступать согласно своей совести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</w:t>
      </w:r>
      <w:r>
        <w:rPr>
          <w:rFonts w:ascii="Georgia" w:hAnsi="Georgia"/>
        </w:rPr>
        <w:t>свободах и обязанностях гражданина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формирование умения соотносить поведение и поступки человека с основными нормами российской светской (гражданской) этики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6) формирование умения строить суждения оценочного характера о значении нравственности в жизни </w:t>
      </w:r>
      <w:r>
        <w:rPr>
          <w:rFonts w:ascii="Georgia" w:hAnsi="Georgia"/>
        </w:rPr>
        <w:t>человека, коллектива, семьи,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8) понимание ценности человеческой жизни, человеческ</w:t>
      </w:r>
      <w:r>
        <w:rPr>
          <w:rFonts w:ascii="Georgia" w:hAnsi="Georgia"/>
        </w:rPr>
        <w:t>ого достоинства, честного труда людей на благо человека, общества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9) формирование умения объяснять значение слов "милосердие", "сострадание", "прощение", "дружелюбие"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10) формирование умения приводить примеры проявлений любви к ближнему, милосердия и сос</w:t>
      </w:r>
      <w:r>
        <w:rPr>
          <w:rFonts w:ascii="Georgia" w:hAnsi="Georgia"/>
        </w:rPr>
        <w:t>традания в истории России, современной жизни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11) готовность проявлять открытость к сотрудничеству, готовность оказывать помощь; осуждать любые случаи унижения человеческого достоинства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43.7. Предметные результаты по предметной области "Искусство" должны </w:t>
      </w:r>
      <w:r>
        <w:rPr>
          <w:rFonts w:ascii="Georgia" w:hAnsi="Georgia"/>
        </w:rPr>
        <w:t>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43.7.1. По учебному предмету "Изобразительное искусство"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умение характеризовать виды и жанры изобразительного искусства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овладение умением рисовать с натуры, по памяти, по представлению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умение применять принципы перспективных и композиционных построений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умение характеризовать отличительные особенно</w:t>
      </w:r>
      <w:r>
        <w:rPr>
          <w:rFonts w:ascii="Georgia" w:hAnsi="Georgia"/>
        </w:rPr>
        <w:t>сти художественных промыслов России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умение использовать простейшие инструменты графических редакторов для обработки фотографических изображений и анимации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43.7.2. По учебному предмету "Музыка"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знание основных жанров народной и профессиональной муз</w:t>
      </w:r>
      <w:r>
        <w:rPr>
          <w:rFonts w:ascii="Georgia" w:hAnsi="Georgia"/>
        </w:rPr>
        <w:t>ыки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знание видов оркестров, названий наиболее известных инструментов; умение различать звучание отдельных музыкальных инструментов, виды хора и оркестра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умение узнавать на слух и называть изученные произведения русской и зарубежной классики, образц</w:t>
      </w:r>
      <w:r>
        <w:rPr>
          <w:rFonts w:ascii="Georgia" w:hAnsi="Georgia"/>
        </w:rPr>
        <w:t>ы народного музыкального творчества, произведения современных композиторов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умение исполнять свою партию в хоре с сопровождением и без сопровождения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43.8. Предметные результаты по учебному предмету "Технология" предметной области "Технология" должны об</w:t>
      </w:r>
      <w:r>
        <w:rPr>
          <w:rFonts w:ascii="Georgia" w:hAnsi="Georgia"/>
        </w:rPr>
        <w:t>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сформированность первоначальных представлений о материалах и их свойствах, о конструировании,</w:t>
      </w:r>
      <w:r>
        <w:rPr>
          <w:rFonts w:ascii="Georgia" w:hAnsi="Georgia"/>
        </w:rPr>
        <w:t xml:space="preserve"> моделировании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овладение технологическими приемами ручной обработки материалов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 xml:space="preserve"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</w:t>
      </w:r>
      <w:r>
        <w:rPr>
          <w:rFonts w:ascii="Georgia" w:hAnsi="Georgia"/>
        </w:rPr>
        <w:t>информационной среды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сформированность умения безопасного пользования необходимыми инструментами в предметно-преобразующей деятельности</w:t>
      </w:r>
      <w:r>
        <w:rPr>
          <w:rFonts w:ascii="Georgia" w:hAnsi="Georgia"/>
        </w:rPr>
        <w:t>.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43.9. Предметные результаты по учебному предмету "Физическая культура" предметной области "Физическая культура" долж</w:t>
      </w:r>
      <w:r>
        <w:rPr>
          <w:rFonts w:ascii="Georgia" w:hAnsi="Georgia"/>
        </w:rPr>
        <w:t>ны обеспечивать</w:t>
      </w:r>
      <w:r>
        <w:rPr>
          <w:rFonts w:ascii="Georgia" w:hAnsi="Georgia"/>
        </w:rPr>
        <w:t>: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1)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</w:t>
      </w:r>
      <w:r>
        <w:rPr>
          <w:rFonts w:ascii="Georgia" w:hAnsi="Georgia"/>
        </w:rPr>
        <w:t>ских и спортивных)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2) умение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</w:t>
      </w:r>
      <w:r>
        <w:rPr>
          <w:rFonts w:ascii="Georgia" w:hAnsi="Georgia"/>
        </w:rPr>
        <w:t>полнению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3) умение взаимодействовать со сверстниками в игровых заданиях и игровой деятельности, соблюдая правила честной игры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4) овладение жизненно важными навык</w:t>
      </w:r>
      <w:r>
        <w:rPr>
          <w:rFonts w:ascii="Georgia" w:hAnsi="Georgia"/>
        </w:rPr>
        <w:t>ами плавания (при наличии в Организации материально-технической базы - бассейна) и гимнастики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5) умение вести наблюдение за своим физическим состоянием, величиной физических нагрузок, показателями основных физических качеств</w:t>
      </w:r>
      <w:r>
        <w:rPr>
          <w:rFonts w:ascii="Georgia" w:hAnsi="Georgia"/>
        </w:rPr>
        <w:t>;</w:t>
      </w:r>
    </w:p>
    <w:p w:rsidR="00000000" w:rsidRDefault="003A34F2">
      <w:pPr>
        <w:spacing w:after="223"/>
        <w:jc w:val="both"/>
        <w:divId w:val="487677148"/>
        <w:rPr>
          <w:rFonts w:ascii="Georgia" w:hAnsi="Georgia"/>
        </w:rPr>
      </w:pPr>
      <w:r>
        <w:rPr>
          <w:rFonts w:ascii="Georgia" w:hAnsi="Georgia"/>
        </w:rPr>
        <w:t>6) умение применять правила б</w:t>
      </w:r>
      <w:r>
        <w:rPr>
          <w:rFonts w:ascii="Georgia" w:hAnsi="Georgia"/>
        </w:rPr>
        <w:t>езопасности при выполнении физических упражнений и различных форм двигательной активности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3A34F2" w:rsidRDefault="003A34F2">
      <w:pPr>
        <w:divId w:val="17550043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17.12.2021</w:t>
      </w:r>
    </w:p>
    <w:sectPr w:rsidR="003A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5165"/>
    <w:rsid w:val="003A34F2"/>
    <w:rsid w:val="00E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175B-3AD2-4B2B-80C6-036B60AB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1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02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8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48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2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1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0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4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41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5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6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4458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2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0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5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5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7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2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59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0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43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image" Target="https://vip.1zavuch.ru/system/content/image/183/1/2812200/" TargetMode="External"/><Relationship Id="rId42" Type="http://schemas.openxmlformats.org/officeDocument/2006/relationships/image" Target="https://vip.1zavuch.ru/system/content/image/183/1/2696279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image" Target="https://vip.1zavuch.ru/system/content/image/183/1/2696280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image" Target="https://vip.1zavuch.ru/system/content/image/183/1/2812203/" TargetMode="External"/><Relationship Id="rId76" Type="http://schemas.openxmlformats.org/officeDocument/2006/relationships/image" Target="https://vip.1zavuch.ru/system/content/image/183/1/2812205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71" Type="http://schemas.openxmlformats.org/officeDocument/2006/relationships/image" Target="https://vip.1zavuch.ru/system/content/image/183/1/281220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image" Target="https://vip.1zavuch.ru/system/content/image/183/1/2630755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image" Target="https://vip.1zavuch.ru/system/content/image/183/1/2696278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image" Target="https://vip.1zavuch.ru/system/content/image/183/1/2686931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openxmlformats.org/officeDocument/2006/relationships/image" Target="https://vip.1zavuch.ru/system/content/image/183/1/2812206/" TargetMode="External"/><Relationship Id="rId5" Type="http://schemas.openxmlformats.org/officeDocument/2006/relationships/hyperlink" Target="https://vip.1zavuch.ru/" TargetMode="External"/><Relationship Id="rId61" Type="http://schemas.openxmlformats.org/officeDocument/2006/relationships/image" Target="https://vip.1zavuch.ru/system/content/image/183/1/2812487/" TargetMode="External"/><Relationship Id="rId82" Type="http://schemas.openxmlformats.org/officeDocument/2006/relationships/image" Target="https://vip.1zavuch.ru/system/content/image/183/1/2812207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image" Target="https://vip.1zavuch.ru/system/content/image/183/1/2664736/" TargetMode="External"/><Relationship Id="rId27" Type="http://schemas.openxmlformats.org/officeDocument/2006/relationships/image" Target="https://vip.1zavuch.ru/system/content/image/183/1/2624572/" TargetMode="External"/><Relationship Id="rId30" Type="http://schemas.openxmlformats.org/officeDocument/2006/relationships/image" Target="https://vip.1zavuch.ru/system/content/image/183/1/2696277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image" Target="https://vip.1zavuch.ru/system/content/image/183/1/2812202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image" Target="https://vip.1zavuch.ru/system/content/image/183/1/2659421/" TargetMode="External"/><Relationship Id="rId33" Type="http://schemas.openxmlformats.org/officeDocument/2006/relationships/image" Target="https://vip.1zavuch.ru/system/content/image/183/1/2642700/" TargetMode="External"/><Relationship Id="rId38" Type="http://schemas.openxmlformats.org/officeDocument/2006/relationships/image" Target="https://vip.1zavuch.ru/system/content/image/183/1/2812201/" TargetMode="External"/><Relationship Id="rId46" Type="http://schemas.openxmlformats.org/officeDocument/2006/relationships/image" Target="https://vip.1zavuch.ru/system/content/image/183/1/2748522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image" Target="https://vip.1zavuch.ru/system/content/image/183/1/2637631/" TargetMode="External"/><Relationship Id="rId20" Type="http://schemas.openxmlformats.org/officeDocument/2006/relationships/image" Target="https://vip.1zavuch.ru/system/content/image/183/1/2666809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image" Target="https://vip.1zavuch.ru/system/content/image/183/1/2637630/" TargetMode="External"/><Relationship Id="rId75" Type="http://schemas.openxmlformats.org/officeDocument/2006/relationships/image" Target="https://vip.1zavuch.ru/system/content/image/183/1/2637633/" TargetMode="External"/><Relationship Id="rId83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image" Target="https://vip.1zavuch.ru/system/content/image/183/1/2812315/" TargetMode="External"/><Relationship Id="rId28" Type="http://schemas.openxmlformats.org/officeDocument/2006/relationships/image" Target="https://vip.1zavuch.ru/system/content/image/183/1/2812199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image" Target="https://vip.1zavuch.ru/system/content/image/183/1/2812486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image" Target="https://vip.1zavuch.ru/system/content/image/183/1/691222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image" Target="https://vip.1zavuch.ru/system/content/image/183/1/2637632/" TargetMode="External"/><Relationship Id="rId78" Type="http://schemas.openxmlformats.org/officeDocument/2006/relationships/image" Target="https://vip.1zavuch.ru/system/content/image/183/1/2637634/" TargetMode="External"/><Relationship Id="rId81" Type="http://schemas.openxmlformats.org/officeDocument/2006/relationships/image" Target="https://vip.1zavuch.ru/system/content/image/183/1/2637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16189</Words>
  <Characters>92278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Radiator</dc:creator>
  <cp:keywords/>
  <dc:description/>
  <cp:lastModifiedBy>Radiator</cp:lastModifiedBy>
  <cp:revision>2</cp:revision>
  <dcterms:created xsi:type="dcterms:W3CDTF">2022-02-22T09:23:00Z</dcterms:created>
  <dcterms:modified xsi:type="dcterms:W3CDTF">2022-02-22T09:23:00Z</dcterms:modified>
</cp:coreProperties>
</file>