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3C4E4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5751E" w:rsidRPr="000F7D2C" w:rsidRDefault="00A46548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ФИО учителя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F5">
        <w:rPr>
          <w:rFonts w:ascii="Times New Roman" w:hAnsi="Times New Roman" w:cs="Times New Roman"/>
          <w:b/>
          <w:sz w:val="28"/>
          <w:szCs w:val="28"/>
        </w:rPr>
        <w:t>Шуклина</w:t>
      </w:r>
      <w:proofErr w:type="spellEnd"/>
      <w:r w:rsidR="005C42F5">
        <w:rPr>
          <w:rFonts w:ascii="Times New Roman" w:hAnsi="Times New Roman" w:cs="Times New Roman"/>
          <w:b/>
          <w:sz w:val="28"/>
          <w:szCs w:val="28"/>
        </w:rPr>
        <w:t xml:space="preserve"> Лариса Александровна</w:t>
      </w:r>
    </w:p>
    <w:p w:rsidR="009674F9" w:rsidRPr="00246EBE" w:rsidRDefault="009674F9" w:rsidP="0096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ТКУ: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Л.Н.Толстой рассказ «Прыжок» 3 класс</w:t>
      </w:r>
    </w:p>
    <w:p w:rsidR="009674F9" w:rsidRPr="00246EBE" w:rsidRDefault="009674F9" w:rsidP="0096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России</w:t>
      </w:r>
    </w:p>
    <w:p w:rsidR="009674F9" w:rsidRPr="00246EBE" w:rsidRDefault="009674F9" w:rsidP="0096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 чтение</w:t>
      </w:r>
    </w:p>
    <w:p w:rsidR="009674F9" w:rsidRPr="00246EBE" w:rsidRDefault="009674F9" w:rsidP="0096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</w:t>
      </w:r>
    </w:p>
    <w:p w:rsidR="009674F9" w:rsidRPr="00246EBE" w:rsidRDefault="009674F9" w:rsidP="0096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9674F9" w:rsidRPr="00246EBE" w:rsidRDefault="009674F9" w:rsidP="0096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Л.Н.Толстой «Прыжок»</w:t>
      </w:r>
    </w:p>
    <w:p w:rsidR="0030176D" w:rsidRPr="003C4E4D" w:rsidRDefault="009674F9" w:rsidP="00967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246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4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чтению рассказов Л.Н. Толстого и умение самостоятельно читать, осмысливать и анализировать текст</w:t>
      </w:r>
    </w:p>
    <w:p w:rsidR="008857A0" w:rsidRPr="003C4E4D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*</w:t>
      </w:r>
      <w:r w:rsidR="00982483" w:rsidRPr="003C4E4D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 w:rsidRPr="003C4E4D">
        <w:rPr>
          <w:rFonts w:ascii="Times New Roman" w:hAnsi="Times New Roman" w:cs="Times New Roman"/>
          <w:sz w:val="28"/>
          <w:szCs w:val="28"/>
        </w:rPr>
        <w:t>льтаты</w:t>
      </w:r>
    </w:p>
    <w:tbl>
      <w:tblPr>
        <w:tblStyle w:val="a4"/>
        <w:tblW w:w="5000" w:type="pct"/>
        <w:tblLook w:val="04A0"/>
      </w:tblPr>
      <w:tblGrid>
        <w:gridCol w:w="5184"/>
        <w:gridCol w:w="2107"/>
        <w:gridCol w:w="2241"/>
        <w:gridCol w:w="2414"/>
        <w:gridCol w:w="2557"/>
      </w:tblGrid>
      <w:tr w:rsidR="00C72050" w:rsidRPr="003C4E4D" w:rsidTr="00C9728A">
        <w:tc>
          <w:tcPr>
            <w:tcW w:w="1817" w:type="pct"/>
            <w:vMerge w:val="restar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393D28" w:rsidRPr="003C4E4D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pct"/>
            <w:gridSpan w:val="4"/>
          </w:tcPr>
          <w:p w:rsidR="00C72050" w:rsidRPr="003C4E4D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72050" w:rsidRPr="003C4E4D" w:rsidTr="00C9728A">
        <w:tc>
          <w:tcPr>
            <w:tcW w:w="1817" w:type="pct"/>
            <w:vMerge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756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760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910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844B3" w:rsidRPr="003C4E4D" w:rsidTr="00C9728A">
        <w:tc>
          <w:tcPr>
            <w:tcW w:w="1817" w:type="pct"/>
          </w:tcPr>
          <w:p w:rsidR="009674F9" w:rsidRDefault="00FA6ABB" w:rsidP="00967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BB">
              <w:rPr>
                <w:b/>
                <w:sz w:val="27"/>
                <w:szCs w:val="27"/>
              </w:rPr>
              <w:t>Предметные знания</w:t>
            </w:r>
            <w:r w:rsidR="009674F9">
              <w:rPr>
                <w:b/>
                <w:sz w:val="27"/>
                <w:szCs w:val="27"/>
              </w:rPr>
              <w:t>:</w:t>
            </w:r>
            <w:r w:rsidR="009674F9"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прогнозировать содержание произведения, определять жанр произведения, уметь понимать поступки героев, характеризовать героя, подбирая слова-определения, уметь работать в группе.</w:t>
            </w:r>
          </w:p>
          <w:p w:rsidR="002844B3" w:rsidRPr="009674F9" w:rsidRDefault="00FA6ABB" w:rsidP="00967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BB">
              <w:rPr>
                <w:b/>
                <w:sz w:val="27"/>
                <w:szCs w:val="27"/>
              </w:rPr>
              <w:t>Предметные действия</w:t>
            </w:r>
            <w:r>
              <w:rPr>
                <w:sz w:val="27"/>
                <w:szCs w:val="27"/>
              </w:rPr>
              <w:t>: осознанно ч</w:t>
            </w:r>
            <w:r w:rsidR="00E64C47">
              <w:rPr>
                <w:sz w:val="27"/>
                <w:szCs w:val="27"/>
              </w:rPr>
              <w:t xml:space="preserve">итает </w:t>
            </w:r>
            <w:r>
              <w:rPr>
                <w:sz w:val="27"/>
                <w:szCs w:val="27"/>
              </w:rPr>
              <w:t>рассказ; понима</w:t>
            </w:r>
            <w:r w:rsidR="00E64C47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главн</w:t>
            </w:r>
            <w:r w:rsidR="00E64C47">
              <w:rPr>
                <w:sz w:val="27"/>
                <w:szCs w:val="27"/>
              </w:rPr>
              <w:t>ую</w:t>
            </w:r>
            <w:r>
              <w:rPr>
                <w:sz w:val="27"/>
                <w:szCs w:val="27"/>
              </w:rPr>
              <w:t xml:space="preserve"> мысл</w:t>
            </w:r>
            <w:r w:rsidR="00E64C47"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 произведения; стро</w:t>
            </w:r>
            <w:r w:rsidR="00E64C47">
              <w:rPr>
                <w:sz w:val="27"/>
                <w:szCs w:val="27"/>
              </w:rPr>
              <w:t>ит</w:t>
            </w:r>
            <w:r>
              <w:rPr>
                <w:sz w:val="27"/>
                <w:szCs w:val="27"/>
              </w:rPr>
              <w:t xml:space="preserve"> высказывани</w:t>
            </w:r>
            <w:r w:rsidR="00E64C47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на основе прочитанного текста; уме</w:t>
            </w:r>
            <w:r w:rsidR="00E64C47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анализировать </w:t>
            </w:r>
            <w:proofErr w:type="gramStart"/>
            <w:r>
              <w:rPr>
                <w:sz w:val="27"/>
                <w:szCs w:val="27"/>
              </w:rPr>
              <w:t>прочитанн</w:t>
            </w:r>
            <w:r w:rsidR="000F7D2C">
              <w:rPr>
                <w:sz w:val="27"/>
                <w:szCs w:val="27"/>
              </w:rPr>
              <w:t>ое</w:t>
            </w:r>
            <w:proofErr w:type="gramEnd"/>
            <w:r w:rsidR="000F7D2C">
              <w:rPr>
                <w:sz w:val="27"/>
                <w:szCs w:val="27"/>
              </w:rPr>
              <w:t>.</w:t>
            </w:r>
          </w:p>
        </w:tc>
        <w:tc>
          <w:tcPr>
            <w:tcW w:w="756" w:type="pct"/>
          </w:tcPr>
          <w:p w:rsidR="002844B3" w:rsidRPr="003C4E4D" w:rsidRDefault="00E64C47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>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задачу, отбира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ее решения, произвольно строит устное высказывание с учетом 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задачи.</w:t>
            </w:r>
          </w:p>
        </w:tc>
        <w:tc>
          <w:tcPr>
            <w:tcW w:w="756" w:type="pct"/>
          </w:tcPr>
          <w:p w:rsidR="002844B3" w:rsidRPr="003C4E4D" w:rsidRDefault="00E64C47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>азлича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существенную и дополнительную информацию, выделя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главное; применя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схемы как способ представления, 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осмысления и обобщения информации.</w:t>
            </w:r>
          </w:p>
        </w:tc>
        <w:tc>
          <w:tcPr>
            <w:tcW w:w="760" w:type="pct"/>
          </w:tcPr>
          <w:p w:rsidR="002844B3" w:rsidRPr="003C4E4D" w:rsidRDefault="00E64C47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ыражает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речи,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диалоге; устно и письменно выража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впечатление от </w:t>
            </w:r>
            <w:proofErr w:type="gramStart"/>
            <w:r w:rsidR="00C9728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C97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0" w:type="pct"/>
          </w:tcPr>
          <w:p w:rsidR="002844B3" w:rsidRPr="003C4E4D" w:rsidRDefault="00C9728A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t>Проявля</w:t>
            </w:r>
            <w:r w:rsidR="00E64C47" w:rsidRPr="00E64C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эмоционального сопереживания прочитанному художественному произведению.</w:t>
            </w:r>
          </w:p>
        </w:tc>
      </w:tr>
    </w:tbl>
    <w:p w:rsidR="00DD1795" w:rsidRPr="003C4E4D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3C4E4D" w:rsidTr="00132644">
        <w:trPr>
          <w:trHeight w:val="1408"/>
        </w:trPr>
        <w:tc>
          <w:tcPr>
            <w:tcW w:w="484" w:type="dxa"/>
          </w:tcPr>
          <w:p w:rsidR="00240BF4" w:rsidRPr="003C4E4D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3C4E4D" w:rsidRDefault="00240BF4" w:rsidP="003C4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D3087" w:rsidRPr="003C4E4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169B2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этапа урока</w:t>
            </w:r>
          </w:p>
        </w:tc>
        <w:tc>
          <w:tcPr>
            <w:tcW w:w="1964" w:type="dxa"/>
          </w:tcPr>
          <w:p w:rsidR="00240BF4" w:rsidRPr="003C4E4D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240BF4" w:rsidRPr="003C4E4D" w:rsidRDefault="009B6343" w:rsidP="00CA3F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(в рамках достижения планируемых результатов</w:t>
            </w:r>
            <w:r w:rsidR="00CA3F43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240BF4" w:rsidRPr="003C4E4D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3C4E4D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3C4E4D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Действия учащих</w:t>
            </w:r>
            <w:r w:rsidR="00132644" w:rsidRPr="003C4E4D">
              <w:rPr>
                <w:rFonts w:ascii="Times New Roman" w:hAnsi="Times New Roman" w:cs="Times New Roman"/>
                <w:sz w:val="28"/>
                <w:szCs w:val="28"/>
              </w:rPr>
              <w:t>ся (предметные, познавательные,</w:t>
            </w:r>
            <w:proofErr w:type="gramEnd"/>
          </w:p>
          <w:p w:rsidR="00240BF4" w:rsidRPr="003C4E4D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40BF4" w:rsidRPr="003C4E4D" w:rsidRDefault="00240BF4" w:rsidP="006A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</w:t>
            </w:r>
            <w:r w:rsidR="00822384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</w:t>
            </w:r>
            <w:proofErr w:type="spellStart"/>
            <w:r w:rsidR="00822384" w:rsidRPr="003C4E4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AA59C9" w:rsidRPr="003C4E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AA59C9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достижению планируемых результатов урока</w:t>
            </w:r>
          </w:p>
        </w:tc>
        <w:tc>
          <w:tcPr>
            <w:tcW w:w="3119" w:type="dxa"/>
          </w:tcPr>
          <w:p w:rsidR="00240BF4" w:rsidRPr="003C4E4D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240BF4" w:rsidRPr="003C4E4D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</w:t>
            </w:r>
            <w:r w:rsidR="007169B2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240BF4" w:rsidRPr="003C4E4D" w:rsidTr="00132644">
        <w:tc>
          <w:tcPr>
            <w:tcW w:w="484" w:type="dxa"/>
          </w:tcPr>
          <w:p w:rsidR="00240BF4" w:rsidRPr="003C4E4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3C4E4D" w:rsidRDefault="00E41744" w:rsidP="00C72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1964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Настроить на рабочий темп,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учебной задачи.</w:t>
            </w:r>
          </w:p>
        </w:tc>
        <w:tc>
          <w:tcPr>
            <w:tcW w:w="1822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23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класса в деловой ритм, мотивационные действия.</w:t>
            </w:r>
          </w:p>
        </w:tc>
        <w:tc>
          <w:tcPr>
            <w:tcW w:w="2046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работе.</w:t>
            </w:r>
          </w:p>
        </w:tc>
        <w:tc>
          <w:tcPr>
            <w:tcW w:w="1984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мотивация, активный деловой ритм.</w:t>
            </w:r>
          </w:p>
        </w:tc>
        <w:tc>
          <w:tcPr>
            <w:tcW w:w="3119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240BF4" w:rsidRPr="003C4E4D" w:rsidTr="00132644">
        <w:tc>
          <w:tcPr>
            <w:tcW w:w="484" w:type="dxa"/>
          </w:tcPr>
          <w:p w:rsidR="00240BF4" w:rsidRPr="003C4E4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240BF4" w:rsidRPr="003C4E4D" w:rsidRDefault="00E41744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1964" w:type="dxa"/>
          </w:tcPr>
          <w:p w:rsidR="00240BF4" w:rsidRPr="003C4E4D" w:rsidRDefault="007969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умению о</w:t>
            </w:r>
            <w:r w:rsidR="00E41744">
              <w:rPr>
                <w:rFonts w:ascii="Times New Roman" w:hAnsi="Times New Roman" w:cs="Times New Roman"/>
                <w:sz w:val="28"/>
                <w:szCs w:val="28"/>
              </w:rPr>
              <w:t>пределить и зафиксировать затруднение в деятельности.</w:t>
            </w:r>
          </w:p>
        </w:tc>
        <w:tc>
          <w:tcPr>
            <w:tcW w:w="1822" w:type="dxa"/>
          </w:tcPr>
          <w:p w:rsidR="00240BF4" w:rsidRPr="003C4E4D" w:rsidRDefault="00E41744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парная.</w:t>
            </w:r>
            <w:r w:rsidR="00E64C47" w:rsidRPr="009D0A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B81E2F" w:rsidRPr="00246EBE" w:rsidRDefault="00796916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1E2F" w:rsidRPr="0024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Ведет беседу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автора, чьи произведения мы читаем сейчас на уроках чтения. (Л.Н.Толсто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й)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Выберите портрет Л.Н.Толстого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(предлагается несколько портретов писателей и поэтов)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вы знаете о Л.Н.Толстом? </w:t>
            </w:r>
          </w:p>
          <w:p w:rsidR="00796916" w:rsidRPr="00796916" w:rsidRDefault="00B81E2F" w:rsidP="00B81E2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(краткая биография)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46" w:type="dxa"/>
          </w:tcPr>
          <w:p w:rsidR="00240BF4" w:rsidRPr="003C4E4D" w:rsidRDefault="00E41744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Сопоставляют знакомые данные, определяют и фиксируют затруднение в деятельности (незнакомое произведение) определяют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урока.</w:t>
            </w:r>
          </w:p>
        </w:tc>
        <w:tc>
          <w:tcPr>
            <w:tcW w:w="1984" w:type="dxa"/>
          </w:tcPr>
          <w:p w:rsidR="00240BF4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темы урока.</w:t>
            </w:r>
          </w:p>
          <w:p w:rsidR="00B81E2F" w:rsidRPr="003C4E4D" w:rsidRDefault="00B81E2F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нахождение ответов на вопросы;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переработка и преобразование информации из одной формы в другую (составление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плана, таблицы, схемы);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осуществление анализа и синтеза;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установление причинно-следственных связей;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построение рассуждения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</w:tr>
      <w:tr w:rsidR="00E41744" w:rsidRPr="003C4E4D" w:rsidTr="00132644">
        <w:tc>
          <w:tcPr>
            <w:tcW w:w="484" w:type="dxa"/>
          </w:tcPr>
          <w:p w:rsidR="00E4174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</w:tcPr>
          <w:p w:rsidR="00E41744" w:rsidRDefault="00796916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</w:tcPr>
          <w:p w:rsidR="00E41744" w:rsidRPr="00796916" w:rsidRDefault="00796916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цели </w:t>
            </w:r>
            <w:r w:rsidR="00A65D9D">
              <w:rPr>
                <w:rFonts w:ascii="Times New Roman" w:hAnsi="Times New Roman" w:cs="Times New Roman"/>
                <w:sz w:val="28"/>
                <w:szCs w:val="28"/>
              </w:rPr>
              <w:t xml:space="preserve">урока в совместной деятельности с </w:t>
            </w:r>
            <w:proofErr w:type="gramStart"/>
            <w:r w:rsidR="00A65D9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A65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E41744" w:rsidRDefault="00796916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E64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E41744" w:rsidRDefault="00796916" w:rsidP="0079691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96916">
              <w:rPr>
                <w:rFonts w:ascii="Times New Roman" w:hAnsi="Times New Roman" w:cs="Times New Roman"/>
                <w:sz w:val="28"/>
              </w:rPr>
              <w:t xml:space="preserve">Создает условия и подводит детей к самостоятельной </w:t>
            </w:r>
            <w:r w:rsidR="00B81E2F">
              <w:rPr>
                <w:rFonts w:ascii="Times New Roman" w:hAnsi="Times New Roman" w:cs="Times New Roman"/>
                <w:sz w:val="28"/>
              </w:rPr>
              <w:t xml:space="preserve">постановке </w:t>
            </w:r>
            <w:proofErr w:type="spellStart"/>
            <w:r w:rsidR="00B81E2F">
              <w:rPr>
                <w:rFonts w:ascii="Times New Roman" w:hAnsi="Times New Roman" w:cs="Times New Roman"/>
                <w:sz w:val="28"/>
              </w:rPr>
              <w:t>целей</w:t>
            </w:r>
            <w:proofErr w:type="gramStart"/>
            <w:r w:rsidR="00B81E2F">
              <w:rPr>
                <w:rFonts w:ascii="Times New Roman" w:hAnsi="Times New Roman" w:cs="Times New Roman"/>
                <w:sz w:val="28"/>
              </w:rPr>
              <w:t>,</w:t>
            </w:r>
            <w:r w:rsidRPr="00796916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Pr="00796916">
              <w:rPr>
                <w:rFonts w:ascii="Times New Roman" w:hAnsi="Times New Roman" w:cs="Times New Roman"/>
                <w:sz w:val="28"/>
              </w:rPr>
              <w:t>опол</w:t>
            </w:r>
            <w:r w:rsidRPr="00796916">
              <w:rPr>
                <w:rFonts w:ascii="Times New Roman" w:hAnsi="Times New Roman" w:cs="Times New Roman"/>
                <w:sz w:val="28"/>
              </w:rPr>
              <w:lastRenderedPageBreak/>
              <w:t>няя</w:t>
            </w:r>
            <w:proofErr w:type="spellEnd"/>
            <w:r w:rsidRPr="00796916">
              <w:rPr>
                <w:rFonts w:ascii="Times New Roman" w:hAnsi="Times New Roman" w:cs="Times New Roman"/>
                <w:sz w:val="28"/>
              </w:rPr>
              <w:t xml:space="preserve"> и конкретизируя их.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познакомимся с ещё одним произведением Л.Н.Толстого «Прыжок».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На доске: Портрет Л.Н.Толстого и запись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Лев Николаевич Толстой «Прыжок»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Литературный жанр: .......</w:t>
            </w:r>
          </w:p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Определим, к какому 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литературному жанру относится это </w:t>
            </w:r>
            <w:proofErr w:type="gramStart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  <w:proofErr w:type="gramEnd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попробуем понять, как характер человека влияет на его поступки.</w:t>
            </w:r>
          </w:p>
          <w:p w:rsidR="00B81E2F" w:rsidRPr="00796916" w:rsidRDefault="00B81E2F" w:rsidP="00796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41744" w:rsidRPr="00796916" w:rsidRDefault="00796916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</w:rPr>
              <w:lastRenderedPageBreak/>
              <w:t>Формулируют цели урока.</w:t>
            </w:r>
          </w:p>
        </w:tc>
        <w:tc>
          <w:tcPr>
            <w:tcW w:w="1984" w:type="dxa"/>
          </w:tcPr>
          <w:p w:rsidR="00E41744" w:rsidRDefault="007969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урока.</w:t>
            </w:r>
          </w:p>
          <w:p w:rsidR="00B81E2F" w:rsidRDefault="00B81E2F" w:rsidP="00B81E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E41744" w:rsidRDefault="007969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64F67" w:rsidRPr="003C4E4D" w:rsidTr="00132644">
        <w:tc>
          <w:tcPr>
            <w:tcW w:w="484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</w:tcPr>
          <w:p w:rsidR="00A64F67" w:rsidRPr="00796916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материала.</w:t>
            </w:r>
          </w:p>
        </w:tc>
        <w:tc>
          <w:tcPr>
            <w:tcW w:w="1964" w:type="dxa"/>
          </w:tcPr>
          <w:p w:rsidR="00A64F67" w:rsidRPr="00796916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</w:rPr>
              <w:t>Создать условия для осознания и осмысления нового материала.</w:t>
            </w:r>
          </w:p>
        </w:tc>
        <w:tc>
          <w:tcPr>
            <w:tcW w:w="1822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фронтальная.</w:t>
            </w:r>
          </w:p>
        </w:tc>
        <w:tc>
          <w:tcPr>
            <w:tcW w:w="1823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64F67">
              <w:rPr>
                <w:rFonts w:ascii="Times New Roman" w:hAnsi="Times New Roman" w:cs="Times New Roman"/>
                <w:sz w:val="28"/>
              </w:rPr>
              <w:t xml:space="preserve">Предлагает различные виды чтения с последующей работой по выявлению </w:t>
            </w:r>
            <w:r>
              <w:rPr>
                <w:rFonts w:ascii="Times New Roman" w:hAnsi="Times New Roman" w:cs="Times New Roman"/>
                <w:sz w:val="28"/>
              </w:rPr>
              <w:t>главной мысли</w:t>
            </w:r>
            <w:r w:rsidR="00D443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рассказа</w:t>
            </w:r>
            <w:r w:rsidRPr="00A64F6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07D0" w:rsidRDefault="001B07D0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07D0" w:rsidRPr="00246EBE" w:rsidRDefault="001B07D0" w:rsidP="001B0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ли прочитанное произведени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е?</w:t>
            </w:r>
          </w:p>
          <w:p w:rsidR="001B07D0" w:rsidRPr="00246EBE" w:rsidRDefault="001B07D0" w:rsidP="001B0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какому литературному жанру оно относится? Почему? </w:t>
            </w:r>
            <w:proofErr w:type="gramStart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(Рассказ.</w:t>
            </w:r>
            <w:proofErr w:type="gramEnd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произведение небольшое по объёму и автор рассказывает об одной ситуации.)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1B07D0" w:rsidRPr="00A64F67" w:rsidRDefault="001B07D0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A64F67" w:rsidRP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рассказ, используя различные виды чтения: по цепочке, выборочное чтение, чтение про себя.</w:t>
            </w:r>
            <w:r w:rsidR="002F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47">
              <w:rPr>
                <w:rFonts w:ascii="Times New Roman" w:hAnsi="Times New Roman" w:cs="Times New Roman"/>
                <w:sz w:val="28"/>
                <w:szCs w:val="28"/>
              </w:rPr>
              <w:t>Работают со словарями.</w:t>
            </w:r>
          </w:p>
        </w:tc>
        <w:tc>
          <w:tcPr>
            <w:tcW w:w="1984" w:type="dxa"/>
          </w:tcPr>
          <w:p w:rsidR="00B81E2F" w:rsidRPr="00246EBE" w:rsidRDefault="00B81E2F" w:rsidP="00B81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эмоционально «проживать» текст, выражать свои эмоции;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понимать эмоции других людей, сочувствовать, сопереживать;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высказывать своё отношение к героям прочитанных произведений, к их поступкам</w:t>
            </w:r>
            <w:proofErr w:type="gramStart"/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ознавательные: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осуществлять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синтез;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устанавливать причинно-следственные связи;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коммуникативные: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адекватно использовать речевые средства для решения различных коммуникативных задач.</w:t>
            </w:r>
          </w:p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4F67" w:rsidRDefault="00D44390" w:rsidP="00D44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по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>равильност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и осознанност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содержания </w:t>
            </w:r>
            <w:r w:rsidR="002F2368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</w:p>
          <w:p w:rsidR="001B07D0" w:rsidRDefault="001B07D0" w:rsidP="00D44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67" w:rsidRPr="003C4E4D" w:rsidTr="00132644">
        <w:tc>
          <w:tcPr>
            <w:tcW w:w="484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</w:tcPr>
          <w:p w:rsidR="00A64F67" w:rsidRPr="00796916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1964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>Выявить уровень и осознанность изучаемого материала</w:t>
            </w:r>
          </w:p>
          <w:p w:rsidR="00CE6FBB" w:rsidRPr="00A64F67" w:rsidRDefault="00CE6FBB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23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Задает вопросы по содержанию рассказа, побуждая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эмоциональному высказывани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ю своего мнения.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героев рассказа. (Мальчик, капитан - отец мальчика, обезьяна, матросы.)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мальчик залез на мачту корабля?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Перечитайте начало рассказа до стр. 157 про себя, чтобы ответить на вопрос: случайно ли это произошло, 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здесь сыграли роль какие-то черты характера мальчика? Предлагаю выбрать и доказать текстом.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Обратите внимание, что делал мальчик в ответ на действия обезьяны, матросов.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При проверке: учитель начинает — читает о том, что делала обезьяна; ученики продолжаю</w:t>
            </w: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lastRenderedPageBreak/>
              <w:t>т — как реагировал мальчик.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доске записаны качества характера. Выберете те, </w:t>
            </w:r>
            <w:proofErr w:type="spellStart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кторые</w:t>
            </w:r>
            <w:proofErr w:type="spellEnd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соответствуют поступкам мальчика.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На доске: геройство, </w:t>
            </w:r>
            <w:r w:rsidRPr="00246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обидчивость, смелость,</w:t>
            </w: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Pr="00246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самолюбие</w:t>
            </w: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, хвастовство, </w:t>
            </w:r>
            <w:r w:rsidRPr="00246E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самоуверенность</w:t>
            </w: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 желание испытать себя.</w:t>
            </w:r>
            <w:proofErr w:type="gramEnd"/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сделаем 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вывод? (Мальчик попал в беду из-за своего характера.)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спас мальчика? Прочитайте.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качество характера отца мальчика помогло ему принять верное решение? (Отвага, решительность.)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капитан заплакал? (Когда мальчик задышал, отец 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заплакал от счастья, что сын остался жив.)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Обратите внимание, как решительный характер отца помог ему в трудную минуту.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каком рассказе Толстого была похожая история? («Акула»)</w:t>
            </w:r>
          </w:p>
          <w:p w:rsidR="00CE6FBB" w:rsidRDefault="00CE6FBB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4F67" w:rsidRPr="00A64F67" w:rsidRDefault="00A64F67" w:rsidP="00A64F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64F67" w:rsidRP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6" w:type="dxa"/>
          </w:tcPr>
          <w:p w:rsidR="00A64F67" w:rsidRDefault="006A587E" w:rsidP="009A1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 Фиксируют знакомые приемы выразител</w:t>
            </w:r>
            <w:r w:rsidR="00B86B7F">
              <w:rPr>
                <w:rFonts w:ascii="Times New Roman" w:hAnsi="Times New Roman" w:cs="Times New Roman"/>
                <w:sz w:val="28"/>
                <w:szCs w:val="28"/>
              </w:rPr>
              <w:t>ьности, олицетворения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сравне</w:t>
            </w:r>
            <w:r w:rsidR="00B86B7F">
              <w:rPr>
                <w:rFonts w:ascii="Times New Roman" w:hAnsi="Times New Roman" w:cs="Times New Roman"/>
                <w:sz w:val="28"/>
                <w:szCs w:val="28"/>
              </w:rPr>
              <w:t xml:space="preserve">ния используемые </w:t>
            </w:r>
            <w:r w:rsidR="00B8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автором</w:t>
            </w:r>
            <w:r w:rsidR="00CE6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F67" w:rsidRDefault="00CE2BCC" w:rsidP="00CE2B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и осознанность понимания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большинством учащихся на продуктивном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FBB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</w:t>
            </w:r>
            <w:proofErr w:type="spellEnd"/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форме с учётом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чевой ситуации;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высказывать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точки зрения;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выслушивать </w:t>
            </w: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попытки принимать иную точку зрения, умение быть готовым корректировать свою точку зрения.</w:t>
            </w:r>
          </w:p>
          <w:p w:rsidR="00CE6FBB" w:rsidRPr="00A64F67" w:rsidRDefault="00CE6FBB" w:rsidP="00CE2B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4F67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 Ответы детей.</w:t>
            </w:r>
          </w:p>
        </w:tc>
      </w:tr>
      <w:tr w:rsidR="00CE2BCC" w:rsidRPr="003C4E4D" w:rsidTr="00132644">
        <w:tc>
          <w:tcPr>
            <w:tcW w:w="484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9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Вторичное закрепление</w:t>
            </w:r>
          </w:p>
        </w:tc>
        <w:tc>
          <w:tcPr>
            <w:tcW w:w="1964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FBB" w:rsidRPr="00A64F67" w:rsidRDefault="00CE6FBB" w:rsidP="00CE6F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CE2BCC" w:rsidRDefault="00CE6FBB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23" w:type="dxa"/>
          </w:tcPr>
          <w:p w:rsidR="00CE2BCC" w:rsidRDefault="00B86B7F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="00A65D9D">
              <w:rPr>
                <w:rFonts w:ascii="Times New Roman" w:hAnsi="Times New Roman" w:cs="Times New Roman"/>
                <w:sz w:val="28"/>
              </w:rPr>
              <w:t>отивирует к самост</w:t>
            </w:r>
            <w:r w:rsidR="00CE6FBB">
              <w:rPr>
                <w:rFonts w:ascii="Times New Roman" w:hAnsi="Times New Roman" w:cs="Times New Roman"/>
                <w:sz w:val="28"/>
              </w:rPr>
              <w:t>оятельной работе.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Составление плана произведения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мы будем перечитывать рассказ, делить его на части и составлять план рассказа для пересказа.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про себя начало рассказа, подумайте, где заканчивается I часть.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в ней рассказывается?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назовем I часть?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(И так далее, по каждой части)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На доске: План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1. Шалунья — обезьяна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2. Опасная погоня.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3. Спасение мальчика.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теперь давайте определим, как менялось настроение героев в течени</w:t>
            </w:r>
            <w:proofErr w:type="gramStart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 и в соответствии </w:t>
            </w: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этим выберем нужную интонацию для чтения той или иной части, соединив их стрелками.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На доске: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I часть                    II часть                        III часть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CE6FBB" w:rsidRPr="00246EBE" w:rsidRDefault="00CE6FBB" w:rsidP="00CE6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ИСПУГ             ВЕСЕЛЬЕ              ГОРЕ                   СТРАХ</w:t>
            </w:r>
          </w:p>
          <w:p w:rsidR="00CE6FBB" w:rsidRDefault="00CE6FBB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CE2BCC" w:rsidRDefault="00A65D9D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</w:t>
            </w:r>
            <w:r w:rsidR="00CE6FBB">
              <w:rPr>
                <w:rFonts w:ascii="Times New Roman" w:hAnsi="Times New Roman" w:cs="Times New Roman"/>
                <w:sz w:val="28"/>
                <w:szCs w:val="28"/>
              </w:rPr>
              <w:t>стрируют умение работать 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построить диалогическую и монологическую речь, выслушать точку зрения товарища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высказать свою.</w:t>
            </w:r>
          </w:p>
        </w:tc>
        <w:tc>
          <w:tcPr>
            <w:tcW w:w="1984" w:type="dxa"/>
          </w:tcPr>
          <w:p w:rsidR="00D347B2" w:rsidRPr="00D347B2" w:rsidRDefault="00A65D9D" w:rsidP="00D347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Демонстрация умения 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по заданным условиям отбора информации.</w:t>
            </w:r>
            <w:r w:rsidR="00D347B2"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7B2"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="00D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плану; </w:t>
            </w:r>
            <w:r w:rsidR="00D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47B2"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47B2"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умение выделять главное в тексте, использовать по</w:t>
            </w:r>
            <w:r w:rsidR="00D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дготовленную информацию</w:t>
            </w:r>
            <w:proofErr w:type="gramStart"/>
            <w:r w:rsidR="00D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347B2"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умение оформлять свои мысли в устной форме.</w:t>
            </w:r>
          </w:p>
          <w:p w:rsidR="00D347B2" w:rsidRPr="00A64F67" w:rsidRDefault="00D347B2" w:rsidP="00D347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D" w:rsidRPr="003C4E4D" w:rsidTr="00132644">
        <w:tc>
          <w:tcPr>
            <w:tcW w:w="484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59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1964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осознанности в достижении поставленной цели урока. Оценить эмоциональное состояние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</w:tc>
        <w:tc>
          <w:tcPr>
            <w:tcW w:w="1822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23" w:type="dxa"/>
          </w:tcPr>
          <w:p w:rsidR="00A65D9D" w:rsidRPr="00A65D9D" w:rsidRDefault="00A65D9D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65D9D">
              <w:rPr>
                <w:rFonts w:ascii="Times New Roman" w:hAnsi="Times New Roman" w:cs="Times New Roman"/>
                <w:sz w:val="28"/>
              </w:rPr>
              <w:t xml:space="preserve">Направляет </w:t>
            </w: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 xml:space="preserve">учащихся на сопоставление задач урока с уровнем их </w:t>
            </w:r>
            <w:proofErr w:type="spellStart"/>
            <w:r w:rsidRPr="00A65D9D">
              <w:rPr>
                <w:rFonts w:ascii="Times New Roman" w:hAnsi="Times New Roman" w:cs="Times New Roman"/>
                <w:sz w:val="28"/>
              </w:rPr>
              <w:t>достижения</w:t>
            </w:r>
            <w:proofErr w:type="gramStart"/>
            <w:r w:rsidRPr="00A65D9D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A65D9D">
              <w:rPr>
                <w:rFonts w:ascii="Times New Roman" w:hAnsi="Times New Roman" w:cs="Times New Roman"/>
                <w:sz w:val="28"/>
              </w:rPr>
              <w:t>рганизует</w:t>
            </w:r>
            <w:proofErr w:type="spellEnd"/>
            <w:r w:rsidRPr="00A65D9D">
              <w:rPr>
                <w:rFonts w:ascii="Times New Roman" w:hAnsi="Times New Roman" w:cs="Times New Roman"/>
                <w:sz w:val="28"/>
              </w:rPr>
              <w:t xml:space="preserve"> рефлексию собственной деятельности каждого ученика.</w:t>
            </w:r>
          </w:p>
        </w:tc>
        <w:tc>
          <w:tcPr>
            <w:tcW w:w="2046" w:type="dxa"/>
          </w:tcPr>
          <w:p w:rsidR="00A65D9D" w:rsidRPr="00A65D9D" w:rsidRDefault="00A65D9D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Определяют </w:t>
            </w: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>уровень выполнения задач, поставленных на урок.</w:t>
            </w:r>
            <w:r w:rsidR="00E872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5D9D">
              <w:rPr>
                <w:rFonts w:ascii="Times New Roman" w:hAnsi="Times New Roman" w:cs="Times New Roman"/>
                <w:sz w:val="28"/>
              </w:rPr>
              <w:t>Осуществляют рефлексию собственной работы на уроке.</w:t>
            </w:r>
          </w:p>
        </w:tc>
        <w:tc>
          <w:tcPr>
            <w:tcW w:w="1984" w:type="dxa"/>
          </w:tcPr>
          <w:p w:rsidR="00A65D9D" w:rsidRDefault="00A65D9D" w:rsidP="00CE2B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 урока. </w:t>
            </w:r>
            <w:r w:rsidRPr="00A65D9D">
              <w:rPr>
                <w:rFonts w:ascii="Times New Roman" w:hAnsi="Times New Roman" w:cs="Times New Roman"/>
                <w:sz w:val="28"/>
              </w:rPr>
              <w:t>Открытость учащихся в осмыслении своей деятельности и адекватной самооценки.</w:t>
            </w:r>
          </w:p>
        </w:tc>
        <w:tc>
          <w:tcPr>
            <w:tcW w:w="3119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Рефлексивная карта.</w:t>
            </w:r>
          </w:p>
        </w:tc>
      </w:tr>
    </w:tbl>
    <w:p w:rsidR="000433B4" w:rsidRPr="003C4E4D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sectPr w:rsidR="000433B4" w:rsidRPr="003C4E4D" w:rsidSect="003C4E4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0F7D2C"/>
    <w:rsid w:val="0010772D"/>
    <w:rsid w:val="00117BDC"/>
    <w:rsid w:val="00132644"/>
    <w:rsid w:val="00175A7A"/>
    <w:rsid w:val="001A5718"/>
    <w:rsid w:val="001B07D0"/>
    <w:rsid w:val="001B6783"/>
    <w:rsid w:val="001B7F46"/>
    <w:rsid w:val="001D0EB9"/>
    <w:rsid w:val="001D1604"/>
    <w:rsid w:val="001D267E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2F2368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E4D"/>
    <w:rsid w:val="003C4FF2"/>
    <w:rsid w:val="003E6506"/>
    <w:rsid w:val="00400953"/>
    <w:rsid w:val="00403B65"/>
    <w:rsid w:val="004A784E"/>
    <w:rsid w:val="004B19EF"/>
    <w:rsid w:val="004B6CB4"/>
    <w:rsid w:val="004D1313"/>
    <w:rsid w:val="004F327B"/>
    <w:rsid w:val="004F6719"/>
    <w:rsid w:val="005311DD"/>
    <w:rsid w:val="0053792A"/>
    <w:rsid w:val="00553EAA"/>
    <w:rsid w:val="00593096"/>
    <w:rsid w:val="005A1F1D"/>
    <w:rsid w:val="005B69D6"/>
    <w:rsid w:val="005C42F5"/>
    <w:rsid w:val="005C49A6"/>
    <w:rsid w:val="005F63A0"/>
    <w:rsid w:val="00660F65"/>
    <w:rsid w:val="00664093"/>
    <w:rsid w:val="00675390"/>
    <w:rsid w:val="006A587E"/>
    <w:rsid w:val="006E19E2"/>
    <w:rsid w:val="006E22F7"/>
    <w:rsid w:val="006F73F7"/>
    <w:rsid w:val="007169B2"/>
    <w:rsid w:val="00740778"/>
    <w:rsid w:val="0077108D"/>
    <w:rsid w:val="00793F65"/>
    <w:rsid w:val="00794752"/>
    <w:rsid w:val="00796916"/>
    <w:rsid w:val="007B1893"/>
    <w:rsid w:val="007C6D8B"/>
    <w:rsid w:val="007E4CA2"/>
    <w:rsid w:val="00806E01"/>
    <w:rsid w:val="0082016F"/>
    <w:rsid w:val="00822384"/>
    <w:rsid w:val="0082298B"/>
    <w:rsid w:val="00831F39"/>
    <w:rsid w:val="00832DE9"/>
    <w:rsid w:val="00861A91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674F9"/>
    <w:rsid w:val="00982483"/>
    <w:rsid w:val="0099121C"/>
    <w:rsid w:val="009A1578"/>
    <w:rsid w:val="009B6343"/>
    <w:rsid w:val="009D3DE3"/>
    <w:rsid w:val="009F53A7"/>
    <w:rsid w:val="00A019F8"/>
    <w:rsid w:val="00A03D6C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64F67"/>
    <w:rsid w:val="00A65D9D"/>
    <w:rsid w:val="00AA59C9"/>
    <w:rsid w:val="00B0206F"/>
    <w:rsid w:val="00B22BE4"/>
    <w:rsid w:val="00B77DBF"/>
    <w:rsid w:val="00B81E2F"/>
    <w:rsid w:val="00B86B7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9728A"/>
    <w:rsid w:val="00CA3F43"/>
    <w:rsid w:val="00CA7003"/>
    <w:rsid w:val="00CD3087"/>
    <w:rsid w:val="00CE2BCC"/>
    <w:rsid w:val="00CE6FBB"/>
    <w:rsid w:val="00D24FC7"/>
    <w:rsid w:val="00D347B2"/>
    <w:rsid w:val="00D44390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41744"/>
    <w:rsid w:val="00E564E2"/>
    <w:rsid w:val="00E63E89"/>
    <w:rsid w:val="00E64C47"/>
    <w:rsid w:val="00E66BD9"/>
    <w:rsid w:val="00E704D0"/>
    <w:rsid w:val="00E73A7F"/>
    <w:rsid w:val="00E872BF"/>
    <w:rsid w:val="00ED275E"/>
    <w:rsid w:val="00F0656D"/>
    <w:rsid w:val="00F14D30"/>
    <w:rsid w:val="00F25CD4"/>
    <w:rsid w:val="00F93CED"/>
    <w:rsid w:val="00FA6ABB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next w:val="a"/>
    <w:link w:val="10"/>
    <w:uiPriority w:val="9"/>
    <w:qFormat/>
    <w:rsid w:val="00A64F6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6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2">
    <w:name w:val="c2"/>
    <w:basedOn w:val="a"/>
    <w:rsid w:val="00A6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64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53A-3070-4B59-BF87-AF4A438D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Admin</cp:lastModifiedBy>
  <cp:revision>141</cp:revision>
  <cp:lastPrinted>2015-09-24T06:08:00Z</cp:lastPrinted>
  <dcterms:created xsi:type="dcterms:W3CDTF">2010-03-03T16:57:00Z</dcterms:created>
  <dcterms:modified xsi:type="dcterms:W3CDTF">2018-11-05T05:44:00Z</dcterms:modified>
</cp:coreProperties>
</file>