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Pr="00D6241A" w:rsidRDefault="00D6241A" w:rsidP="00D624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41A">
        <w:rPr>
          <w:rFonts w:ascii="Times New Roman" w:hAnsi="Times New Roman" w:cs="Times New Roman"/>
          <w:bCs/>
          <w:sz w:val="28"/>
          <w:szCs w:val="28"/>
        </w:rPr>
        <w:t>ПЛАН ПОВЫШЕНИЯ КАЧЕСТВА ОБРАЗОВАНИЯ УЧАЩИХСЯ</w:t>
      </w:r>
    </w:p>
    <w:p w:rsidR="00D6241A" w:rsidRPr="00D6241A" w:rsidRDefault="00D6241A" w:rsidP="00D6241A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41A">
        <w:rPr>
          <w:rFonts w:ascii="Times New Roman" w:hAnsi="Times New Roman" w:cs="Times New Roman"/>
          <w:bCs/>
          <w:sz w:val="28"/>
          <w:szCs w:val="28"/>
        </w:rPr>
        <w:t xml:space="preserve">МБОУ «Кулаковская СОШ» </w:t>
      </w:r>
    </w:p>
    <w:p w:rsidR="00D108B5" w:rsidRPr="00D6241A" w:rsidRDefault="00AB713A" w:rsidP="00D6241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2020-2021</w:t>
      </w:r>
      <w:r w:rsidR="00D6241A" w:rsidRPr="00D6241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3260"/>
        <w:gridCol w:w="3054"/>
      </w:tblGrid>
      <w:tr w:rsidR="00D6241A" w:rsidTr="00D6241A">
        <w:tc>
          <w:tcPr>
            <w:tcW w:w="675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6241A" w:rsidTr="00D6241A">
        <w:tc>
          <w:tcPr>
            <w:tcW w:w="675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D6241A" w:rsidRPr="00A2522E" w:rsidRDefault="00D6241A" w:rsidP="00A2522E">
            <w:pPr>
              <w:spacing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Анализ методической работы за прошедший год.</w:t>
            </w:r>
          </w:p>
        </w:tc>
        <w:tc>
          <w:tcPr>
            <w:tcW w:w="3260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1A" w:rsidTr="00D6241A">
        <w:tc>
          <w:tcPr>
            <w:tcW w:w="675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1.Проведение родительских собраний</w:t>
            </w:r>
            <w:r w:rsidR="00AB713A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spellStart"/>
            <w:r w:rsidR="00AB713A">
              <w:rPr>
                <w:rFonts w:ascii="TimesNewRomanPSMT" w:hAnsi="TimesNewRomanPSMT" w:cs="TimesNewRomanPSMT"/>
                <w:sz w:val="24"/>
                <w:szCs w:val="24"/>
              </w:rPr>
              <w:t>онлайн</w:t>
            </w:r>
            <w:proofErr w:type="spellEnd"/>
            <w:r w:rsidR="00AB713A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Знакомство классных руководителей с новыми учениками,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составление социальных паспортов, выяснение индивидуальных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способностей и потребностей каждого ученика.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Знакомство родителей с морально-психологическим климатом класса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состоянием воспитательной работы.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Проведение входного контроля знаний и на основе полученных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данных организация повторения «западающих» тем курса.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D6241A" w:rsidRPr="00F17174" w:rsidRDefault="0052644C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Разработка комплекса мер, развивающих учебную мотивацию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творческие задания, система поощрения и др.</w:t>
            </w:r>
          </w:p>
        </w:tc>
        <w:tc>
          <w:tcPr>
            <w:tcW w:w="3260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D6241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B713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AB713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6241A" w:rsidTr="00D6241A">
        <w:tc>
          <w:tcPr>
            <w:tcW w:w="675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Организация дополнительных занятий со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</w:t>
            </w:r>
            <w:proofErr w:type="gramEnd"/>
          </w:p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учащимися.</w:t>
            </w:r>
          </w:p>
          <w:p w:rsidR="00F17174" w:rsidRDefault="00D059A6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. Проведение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школьного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этапа Всероссийской олимпиады</w:t>
            </w:r>
          </w:p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школьников по предметам.</w:t>
            </w:r>
          </w:p>
          <w:p w:rsidR="00A2522E" w:rsidRDefault="00A2522E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Проведение ВПР.</w:t>
            </w:r>
          </w:p>
          <w:p w:rsidR="00F17174" w:rsidRDefault="00A2522E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. Участие детей в дистанционных олимпиадах и конкурсах</w:t>
            </w:r>
          </w:p>
          <w:p w:rsidR="009B532C" w:rsidRDefault="00A2522E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. Анализ итогов первой четверти.</w:t>
            </w:r>
          </w:p>
          <w:p w:rsidR="00D6241A" w:rsidRPr="009B532C" w:rsidRDefault="00A2522E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 w:rsidR="009B532C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Обмен педагогическим опытом в форме </w:t>
            </w:r>
            <w:proofErr w:type="spellStart"/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54" w:type="dxa"/>
          </w:tcPr>
          <w:p w:rsidR="00AB713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6241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предметники</w:t>
            </w:r>
          </w:p>
          <w:p w:rsidR="00AB713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1A" w:rsidTr="00D6241A">
        <w:tc>
          <w:tcPr>
            <w:tcW w:w="675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97" w:type="dxa"/>
          </w:tcPr>
          <w:p w:rsidR="00D059A6" w:rsidRDefault="00D059A6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Консультирование по вопросам ГИА и ЕГЭ.</w:t>
            </w:r>
          </w:p>
          <w:p w:rsidR="00D059A6" w:rsidRDefault="009B532C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D059A6">
              <w:rPr>
                <w:rFonts w:ascii="TimesNewRomanPSMT" w:hAnsi="TimesNewRomanPSMT" w:cs="TimesNewRomanPSMT"/>
                <w:sz w:val="24"/>
                <w:szCs w:val="24"/>
              </w:rPr>
              <w:t>. Участие детей в дистанционных олимпиадах и конкурсах.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D059A6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дополнительных занятий со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учащимися.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 Проведение родительских собраний по итогам первой четверти. </w:t>
            </w:r>
          </w:p>
          <w:p w:rsidR="009B532C" w:rsidRPr="00D059A6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6241A" w:rsidRPr="00D059A6" w:rsidRDefault="00D6241A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54" w:type="dxa"/>
          </w:tcPr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D6241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059A6" w:rsidTr="00D6241A">
        <w:tc>
          <w:tcPr>
            <w:tcW w:w="675" w:type="dxa"/>
          </w:tcPr>
          <w:p w:rsidR="00D059A6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Организация дополнительных занятий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учащимися, имеющими спорные оценки по предмету, а так же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слабоуспевающими.</w:t>
            </w:r>
          </w:p>
          <w:p w:rsidR="009B532C" w:rsidRDefault="00A2522E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9B532C">
              <w:rPr>
                <w:rFonts w:ascii="TimesNewRomanPSMT" w:hAnsi="TimesNewRomanPSMT" w:cs="TimesNewRomanPSMT"/>
                <w:sz w:val="24"/>
                <w:szCs w:val="24"/>
              </w:rPr>
              <w:t>. Список учащихся, требующих в конце полугодия особого</w:t>
            </w:r>
          </w:p>
          <w:p w:rsidR="00D059A6" w:rsidRDefault="00AB713A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r w:rsidR="009B532C">
              <w:rPr>
                <w:rFonts w:ascii="TimesNewRomanPSMT" w:hAnsi="TimesNewRomanPSMT" w:cs="TimesNewRomanPSMT"/>
                <w:sz w:val="24"/>
                <w:szCs w:val="24"/>
              </w:rPr>
              <w:t>нимания.</w:t>
            </w:r>
          </w:p>
          <w:p w:rsidR="009B532C" w:rsidRDefault="00A2522E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9B532C">
              <w:rPr>
                <w:rFonts w:ascii="TimesNewRomanPSMT" w:hAnsi="TimesNewRomanPSMT" w:cs="TimesNewRomanPSMT"/>
                <w:sz w:val="24"/>
                <w:szCs w:val="24"/>
              </w:rPr>
              <w:t xml:space="preserve">.Консультирование учащихся выпускных классов </w:t>
            </w:r>
            <w:proofErr w:type="gramStart"/>
            <w:r w:rsidR="009B532C"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вопросам ГИА и ЕГЭ.</w:t>
            </w:r>
          </w:p>
          <w:p w:rsidR="00A2522E" w:rsidRDefault="00A2522E" w:rsidP="00A25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Планирование курсов повышения квалификации на первое полугодие.</w:t>
            </w:r>
          </w:p>
          <w:p w:rsidR="00A2522E" w:rsidRDefault="00A2522E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4" w:type="dxa"/>
          </w:tcPr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D059A6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059A6" w:rsidTr="00D6241A">
        <w:tc>
          <w:tcPr>
            <w:tcW w:w="675" w:type="dxa"/>
          </w:tcPr>
          <w:p w:rsidR="00D059A6" w:rsidRDefault="009D7231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</w:t>
            </w:r>
            <w:r w:rsidR="00A252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формате ГИА и ЕГЭ.</w:t>
            </w:r>
          </w:p>
          <w:p w:rsidR="00D059A6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Консультирование учащихся и родителей по вопросам ГИА и ЕГЭ.</w:t>
            </w:r>
          </w:p>
          <w:p w:rsidR="009D7231" w:rsidRDefault="00AB713A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3. </w:t>
            </w:r>
            <w:r w:rsidR="009D7231">
              <w:rPr>
                <w:rFonts w:ascii="TimesNewRomanPSMT" w:hAnsi="TimesNewRomanPSMT" w:cs="TimesNewRomanPSMT"/>
                <w:sz w:val="24"/>
                <w:szCs w:val="24"/>
              </w:rPr>
              <w:t>Работа методических объединений.</w:t>
            </w:r>
          </w:p>
          <w:p w:rsidR="009D7231" w:rsidRDefault="00AB713A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9D7231">
              <w:rPr>
                <w:rFonts w:ascii="TimesNewRomanPSMT" w:hAnsi="TimesNewRomanPSMT" w:cs="TimesNewRomanPSMT"/>
                <w:sz w:val="24"/>
                <w:szCs w:val="24"/>
              </w:rPr>
              <w:t>. Анализ пробных экзаменов.</w:t>
            </w: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54" w:type="dxa"/>
          </w:tcPr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D059A6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059A6" w:rsidTr="00D6241A">
        <w:tc>
          <w:tcPr>
            <w:tcW w:w="675" w:type="dxa"/>
          </w:tcPr>
          <w:p w:rsidR="00D059A6" w:rsidRDefault="009D7231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1.Подготовка учащихся выпускных классов к итоговой аттестации в формате ГИА и ЕГЭ.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Консультирование по вопросам ГИА и ЕГЭ.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Участие детей в дистанционных олимпиадах и конкурсах.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Посещение курсов повышения квалификации, внешкольных семинаров</w:t>
            </w:r>
            <w:r w:rsidR="009E40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круглых столов.</w:t>
            </w:r>
          </w:p>
          <w:p w:rsidR="00D059A6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организацией индивидуальной работы с неуспевающими</w:t>
            </w:r>
            <w:r w:rsidR="00A252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учениками.</w:t>
            </w: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054" w:type="dxa"/>
          </w:tcPr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D059A6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 Консультирование по вопросам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Педсовет «Преемственность образовательного процесса в условиях внедрения ФГОС СОО»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Анализ итогов 3 четверти по классам.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Организация дополнительных занятий с учащимися,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спорные оценки по предмету, а так же со слабоуспевающими.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6. Проведение МО классных руководителей 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54" w:type="dxa"/>
          </w:tcPr>
          <w:p w:rsidR="00175B38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B713A" w:rsidRDefault="00AB713A" w:rsidP="00AB713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AB713A" w:rsidRDefault="00AB713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Организация и проведение ВПР.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. Проведение индивидуальных бесед с родителями об организации летних занятий с детьми.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4" w:type="dxa"/>
          </w:tcPr>
          <w:p w:rsidR="00175B38" w:rsidRDefault="00457090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457090" w:rsidRDefault="00457090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7090" w:rsidRDefault="00457090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1.Проведение заседания методического совета на тему «Предварительные итоги II полугодия».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слабоуспевающими.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Проведение итогового контроля знаний.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Консультирование по вопросам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Анализ результатов работы учителя за год.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Анализ результатов ВПР.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Планирование курсов повышения к</w:t>
            </w:r>
            <w:r w:rsidR="00A2522E">
              <w:rPr>
                <w:rFonts w:ascii="TimesNewRomanPSMT" w:hAnsi="TimesNewRomanPSMT" w:cs="TimesNewRomanPSMT"/>
                <w:sz w:val="24"/>
                <w:szCs w:val="24"/>
              </w:rPr>
              <w:t>валификации на второе полугодие.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Организация награждения и поощрения как можно большего числа</w:t>
            </w:r>
            <w:r w:rsidR="00E24C7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учащихся за учебный год.</w:t>
            </w: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54" w:type="dxa"/>
          </w:tcPr>
          <w:p w:rsidR="00457090" w:rsidRDefault="00457090" w:rsidP="004570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457090" w:rsidRDefault="00457090" w:rsidP="004570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7090" w:rsidRDefault="00457090" w:rsidP="004570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E24C7C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97" w:type="dxa"/>
          </w:tcPr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Анализ результатов итоговой аттестации.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75B38" w:rsidRDefault="00175B38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E24C7C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54" w:type="dxa"/>
          </w:tcPr>
          <w:p w:rsidR="00457090" w:rsidRDefault="00457090" w:rsidP="004570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457090" w:rsidRDefault="00457090" w:rsidP="0045709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41A" w:rsidRPr="00D6241A" w:rsidRDefault="00D6241A" w:rsidP="00D6241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D6241A" w:rsidRPr="00D6241A" w:rsidSect="00D62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46BF"/>
    <w:rsid w:val="00175B38"/>
    <w:rsid w:val="003B46BF"/>
    <w:rsid w:val="00457090"/>
    <w:rsid w:val="0052644C"/>
    <w:rsid w:val="00563331"/>
    <w:rsid w:val="005F3F03"/>
    <w:rsid w:val="00846B38"/>
    <w:rsid w:val="009B532C"/>
    <w:rsid w:val="009D7231"/>
    <w:rsid w:val="009E4073"/>
    <w:rsid w:val="00A2522E"/>
    <w:rsid w:val="00AB713A"/>
    <w:rsid w:val="00BD2DFB"/>
    <w:rsid w:val="00D059A6"/>
    <w:rsid w:val="00D108B5"/>
    <w:rsid w:val="00D6241A"/>
    <w:rsid w:val="00E24C7C"/>
    <w:rsid w:val="00F1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2020-01-20T08:24:00Z</dcterms:created>
  <dcterms:modified xsi:type="dcterms:W3CDTF">2020-12-24T02:04:00Z</dcterms:modified>
</cp:coreProperties>
</file>